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483" w:rsidRDefault="00D76483" w:rsidP="00D76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76483" w:rsidRDefault="00D76483" w:rsidP="00D76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МЕНЬШИКОВСКОГО СЕЛЬСОВЕТА</w:t>
      </w:r>
    </w:p>
    <w:p w:rsidR="00D76483" w:rsidRDefault="00D76483" w:rsidP="00D76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НОВОСИБИРКОЙ ОБЛАСТИ</w:t>
      </w:r>
    </w:p>
    <w:p w:rsidR="00D76483" w:rsidRDefault="00D76483" w:rsidP="00D76483">
      <w:pPr>
        <w:jc w:val="center"/>
        <w:rPr>
          <w:b/>
          <w:sz w:val="28"/>
          <w:szCs w:val="28"/>
        </w:rPr>
      </w:pPr>
    </w:p>
    <w:p w:rsidR="00D76483" w:rsidRDefault="00D76483" w:rsidP="00D76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76483" w:rsidRDefault="00D76483" w:rsidP="00D76483">
      <w:pPr>
        <w:jc w:val="both"/>
        <w:rPr>
          <w:sz w:val="28"/>
          <w:szCs w:val="28"/>
        </w:rPr>
      </w:pPr>
    </w:p>
    <w:p w:rsidR="00D76483" w:rsidRDefault="00D76483" w:rsidP="00D764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14.06.2017                                  </w:t>
      </w:r>
      <w:proofErr w:type="spellStart"/>
      <w:r>
        <w:rPr>
          <w:sz w:val="28"/>
          <w:szCs w:val="28"/>
        </w:rPr>
        <w:t>с.Меньшиково</w:t>
      </w:r>
      <w:proofErr w:type="spellEnd"/>
      <w:r>
        <w:rPr>
          <w:sz w:val="28"/>
          <w:szCs w:val="28"/>
        </w:rPr>
        <w:t xml:space="preserve">                                             № 32</w:t>
      </w:r>
    </w:p>
    <w:p w:rsidR="00D76483" w:rsidRDefault="00D76483" w:rsidP="00D76483">
      <w:pPr>
        <w:jc w:val="center"/>
        <w:rPr>
          <w:bCs/>
          <w:color w:val="000000"/>
          <w:sz w:val="28"/>
          <w:szCs w:val="28"/>
        </w:rPr>
      </w:pPr>
    </w:p>
    <w:p w:rsidR="00D76483" w:rsidRDefault="00D76483" w:rsidP="00D76483">
      <w:pPr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административный регламент исполнения муниципальной функции по осуществлению муниципального контроля в области торговой деятельности на территории </w:t>
      </w:r>
      <w:r>
        <w:rPr>
          <w:bCs/>
          <w:color w:val="000000"/>
          <w:sz w:val="28"/>
          <w:szCs w:val="28"/>
        </w:rPr>
        <w:t xml:space="preserve">Меньшиковского сельсовета </w:t>
      </w:r>
      <w:r w:rsidR="009716BF">
        <w:rPr>
          <w:bCs/>
          <w:color w:val="000000"/>
          <w:sz w:val="28"/>
          <w:szCs w:val="28"/>
        </w:rPr>
        <w:t>от 21.11.2014 № 118</w:t>
      </w:r>
      <w:r>
        <w:rPr>
          <w:color w:val="000000"/>
          <w:sz w:val="28"/>
          <w:szCs w:val="28"/>
        </w:rPr>
        <w:t xml:space="preserve"> </w:t>
      </w:r>
    </w:p>
    <w:p w:rsidR="00D76483" w:rsidRDefault="00D76483" w:rsidP="00D76483">
      <w:pPr>
        <w:rPr>
          <w:b/>
          <w:sz w:val="28"/>
          <w:szCs w:val="28"/>
        </w:rPr>
      </w:pPr>
    </w:p>
    <w:p w:rsidR="00D76483" w:rsidRDefault="00D76483" w:rsidP="00D76483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На основании протеста Прокуратуры Венгеровского ра</w:t>
      </w:r>
      <w:r w:rsidR="009716BF">
        <w:rPr>
          <w:bCs/>
          <w:color w:val="000000"/>
          <w:sz w:val="28"/>
          <w:szCs w:val="28"/>
        </w:rPr>
        <w:t>йона Новосибирской области от 07</w:t>
      </w:r>
      <w:r>
        <w:rPr>
          <w:bCs/>
          <w:color w:val="000000"/>
          <w:sz w:val="28"/>
          <w:szCs w:val="28"/>
        </w:rPr>
        <w:t>.06.2017 № 10-135в-13 на постановление администрации Меньшиковског</w:t>
      </w:r>
      <w:r w:rsidR="009716BF">
        <w:rPr>
          <w:bCs/>
          <w:color w:val="000000"/>
          <w:sz w:val="28"/>
          <w:szCs w:val="28"/>
        </w:rPr>
        <w:t>о сельсовета от 21.11.2014 № 118</w:t>
      </w:r>
      <w:r>
        <w:rPr>
          <w:b/>
          <w:bCs/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административного регламента исполнения муниципальной функции </w:t>
      </w:r>
      <w:r w:rsidR="009716BF">
        <w:rPr>
          <w:sz w:val="28"/>
          <w:szCs w:val="28"/>
        </w:rPr>
        <w:t xml:space="preserve">по осуществлению муниципального </w:t>
      </w:r>
      <w:r>
        <w:rPr>
          <w:sz w:val="28"/>
          <w:szCs w:val="28"/>
        </w:rPr>
        <w:t xml:space="preserve">контроля </w:t>
      </w:r>
      <w:r w:rsidR="009716BF">
        <w:rPr>
          <w:sz w:val="28"/>
          <w:szCs w:val="28"/>
        </w:rPr>
        <w:t xml:space="preserve">в области торговой деятельности </w:t>
      </w:r>
      <w:r>
        <w:rPr>
          <w:sz w:val="28"/>
          <w:szCs w:val="28"/>
        </w:rPr>
        <w:t>на территории Меньшиковского сельсовета</w:t>
      </w:r>
      <w:r>
        <w:rPr>
          <w:color w:val="000000"/>
          <w:sz w:val="28"/>
          <w:szCs w:val="28"/>
        </w:rPr>
        <w:t>», в</w:t>
      </w:r>
      <w:r>
        <w:rPr>
          <w:sz w:val="28"/>
          <w:szCs w:val="28"/>
        </w:rPr>
        <w:t xml:space="preserve"> целях приведения в соответствие с действующим законодательством, на основании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Федерального закона от 27.07.2010 №210-ФЗ «Об организации предоставления государственных и муниципальных услуг», Федерального закона от 06.10.2003 № 131-ФЗ «Об общих принципах организации местного самоуправления в Российской Федерации», Устава Меньшиковского сельсовета Венгеровского района Новосибирской области,</w:t>
      </w:r>
    </w:p>
    <w:p w:rsidR="00D76483" w:rsidRDefault="00D76483" w:rsidP="00D7648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76483" w:rsidRDefault="00D76483" w:rsidP="00D76483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1.Внести изменения </w:t>
      </w:r>
      <w:r>
        <w:rPr>
          <w:bCs/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 xml:space="preserve">административный регламент исполнения муниципальной функции по осуществлению муниципального контроля </w:t>
      </w:r>
      <w:r w:rsidR="00B500AC">
        <w:rPr>
          <w:sz w:val="28"/>
          <w:szCs w:val="28"/>
        </w:rPr>
        <w:t xml:space="preserve">в области торговой деятельности </w:t>
      </w:r>
      <w:r>
        <w:rPr>
          <w:sz w:val="28"/>
          <w:szCs w:val="28"/>
        </w:rPr>
        <w:t xml:space="preserve">на территории Меньшиковского сельсовета, утвержденный </w:t>
      </w:r>
      <w:r>
        <w:rPr>
          <w:bCs/>
          <w:color w:val="000000"/>
          <w:sz w:val="28"/>
          <w:szCs w:val="28"/>
        </w:rPr>
        <w:t>постановлением администрации Меньшиковского сельсовета Венгеровского района Новосибир</w:t>
      </w:r>
      <w:r w:rsidR="00B500AC">
        <w:rPr>
          <w:bCs/>
          <w:color w:val="000000"/>
          <w:sz w:val="28"/>
          <w:szCs w:val="28"/>
        </w:rPr>
        <w:t>ской области от 21.11.2014 № 118</w:t>
      </w:r>
      <w:r>
        <w:rPr>
          <w:color w:val="000000"/>
          <w:sz w:val="28"/>
          <w:szCs w:val="28"/>
        </w:rPr>
        <w:t>:</w:t>
      </w:r>
    </w:p>
    <w:p w:rsidR="00D76483" w:rsidRDefault="00D76483" w:rsidP="00D76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500AC">
        <w:rPr>
          <w:sz w:val="28"/>
          <w:szCs w:val="28"/>
        </w:rPr>
        <w:t>1. п. 19</w:t>
      </w:r>
      <w:r>
        <w:rPr>
          <w:sz w:val="28"/>
          <w:szCs w:val="28"/>
        </w:rPr>
        <w:t xml:space="preserve"> административного регламента изложить в следующей редакции:</w:t>
      </w:r>
    </w:p>
    <w:p w:rsidR="00D76483" w:rsidRDefault="00D76483" w:rsidP="00D764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 органа государственного контроля (надзора), органа муниципального контроля, проводящих выездную плановую проверку, срок проведения выездной плановой проверки может быть про</w:t>
      </w:r>
      <w:r w:rsidR="00B500AC">
        <w:rPr>
          <w:color w:val="000000"/>
          <w:sz w:val="28"/>
          <w:szCs w:val="28"/>
        </w:rPr>
        <w:t>длен Главой Меньшиковского сельсовета</w:t>
      </w:r>
      <w:r>
        <w:rPr>
          <w:color w:val="000000"/>
          <w:sz w:val="28"/>
          <w:szCs w:val="28"/>
        </w:rPr>
        <w:t xml:space="preserve">, но не более чем на двадцать рабочих дней, в отношении малых предприятий не более чем на пятьдесят часов, </w:t>
      </w:r>
      <w:proofErr w:type="spellStart"/>
      <w:r>
        <w:rPr>
          <w:color w:val="000000"/>
          <w:sz w:val="28"/>
          <w:szCs w:val="28"/>
        </w:rPr>
        <w:t>микропредприятий</w:t>
      </w:r>
      <w:proofErr w:type="spellEnd"/>
      <w:r>
        <w:rPr>
          <w:color w:val="000000"/>
          <w:sz w:val="28"/>
          <w:szCs w:val="28"/>
        </w:rPr>
        <w:t xml:space="preserve"> не более чем на пятнадцать часов.</w:t>
      </w:r>
    </w:p>
    <w:p w:rsidR="00B500AC" w:rsidRDefault="00B500AC" w:rsidP="00D764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1.2. п. 56 административного регламента изложить в следующей редакции:</w:t>
      </w:r>
    </w:p>
    <w:p w:rsidR="00597D12" w:rsidRDefault="00597D12" w:rsidP="00D764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BA484E">
        <w:rPr>
          <w:color w:val="000000"/>
          <w:sz w:val="28"/>
          <w:szCs w:val="28"/>
        </w:rPr>
        <w:t>В случае выявления при проведении проверки нарушений субъектом проверки обязательных требований и требований муниципальных правовых актов</w:t>
      </w:r>
      <w:r w:rsidRPr="005D78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Меньшиковского сельсовета</w:t>
      </w:r>
      <w:r w:rsidRPr="00BA484E">
        <w:rPr>
          <w:color w:val="000000"/>
          <w:sz w:val="28"/>
          <w:szCs w:val="28"/>
        </w:rPr>
        <w:t xml:space="preserve"> </w:t>
      </w:r>
      <w:r w:rsidRPr="00BA484E">
        <w:rPr>
          <w:sz w:val="28"/>
          <w:szCs w:val="28"/>
        </w:rPr>
        <w:t>в области торговой деятельности на территории</w:t>
      </w:r>
      <w:r w:rsidRPr="005D78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Меньшиковского сельсовета</w:t>
      </w:r>
      <w:r w:rsidRPr="00BA484E">
        <w:rPr>
          <w:i/>
          <w:sz w:val="28"/>
          <w:szCs w:val="28"/>
        </w:rPr>
        <w:t>,</w:t>
      </w:r>
      <w:r w:rsidRPr="00BA484E">
        <w:rPr>
          <w:color w:val="000000"/>
          <w:sz w:val="28"/>
          <w:szCs w:val="28"/>
        </w:rPr>
        <w:t xml:space="preserve"> должностные лица</w:t>
      </w:r>
      <w:r w:rsidRPr="005D78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Меньшиковского сельсовета</w:t>
      </w:r>
      <w:r w:rsidRPr="00BA484E">
        <w:rPr>
          <w:color w:val="000000"/>
          <w:sz w:val="28"/>
          <w:szCs w:val="28"/>
        </w:rPr>
        <w:t xml:space="preserve"> в пределах полномочий, предусмотренных законодательством Российской Федерации, муниципальными правовыми актами, обязаны:</w:t>
      </w:r>
    </w:p>
    <w:p w:rsidR="00B500AC" w:rsidRDefault="00A92F78" w:rsidP="00D764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выдать предписание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имуществу физических лиц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</w:t>
      </w:r>
    </w:p>
    <w:p w:rsidR="00A92F78" w:rsidRDefault="00A92F78" w:rsidP="00D764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 меры по контролю за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объектам</w:t>
      </w:r>
      <w:r w:rsidR="00597D12">
        <w:rPr>
          <w:color w:val="000000"/>
          <w:sz w:val="28"/>
          <w:szCs w:val="28"/>
        </w:rPr>
        <w:t xml:space="preserve"> культурного наследия (памятникам истории и культуры) народов Российской Федерации, безопасности государства, имуществу физических лиц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ответственности.</w:t>
      </w:r>
    </w:p>
    <w:p w:rsidR="00344B97" w:rsidRDefault="00344B97" w:rsidP="00D764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п. 85 административного регламента изложить в следующей редакции:</w:t>
      </w:r>
    </w:p>
    <w:p w:rsidR="00344B97" w:rsidRPr="00344B97" w:rsidRDefault="00344B97" w:rsidP="00D764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Жалоба, поступившая в администрацию Меньшиковского</w:t>
      </w:r>
      <w:r w:rsidRPr="00344B97">
        <w:rPr>
          <w:sz w:val="28"/>
          <w:szCs w:val="28"/>
        </w:rPr>
        <w:t xml:space="preserve"> сельсовета, подлежит рассмотрению должностным лицом, наделенным полномочиями по рассмотрению жалоб, в течение пятнадцати рабочих дней со дня ее регистрации</w:t>
      </w:r>
    </w:p>
    <w:p w:rsidR="00D76483" w:rsidRDefault="00D76483" w:rsidP="00D764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</w:t>
      </w:r>
      <w:proofErr w:type="gramStart"/>
      <w:r>
        <w:rPr>
          <w:sz w:val="28"/>
          <w:szCs w:val="28"/>
        </w:rPr>
        <w:t>настоящее  постановление</w:t>
      </w:r>
      <w:proofErr w:type="gramEnd"/>
      <w:r>
        <w:rPr>
          <w:sz w:val="28"/>
          <w:szCs w:val="28"/>
        </w:rPr>
        <w:t xml:space="preserve"> в газете «Вестник Меньшиковского сельсовета Венгеровского района Новосибирской области» и разместить на официальном сайте администрации Меньшиковского сельсовета.</w:t>
      </w:r>
    </w:p>
    <w:p w:rsidR="00D76483" w:rsidRDefault="00D76483" w:rsidP="00D76483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Контроль за исполнением настоящего постановления оставляю за собой.</w:t>
      </w:r>
    </w:p>
    <w:p w:rsidR="00D76483" w:rsidRDefault="00D76483" w:rsidP="00D76483">
      <w:pPr>
        <w:ind w:firstLine="540"/>
        <w:jc w:val="center"/>
        <w:rPr>
          <w:color w:val="000000"/>
          <w:sz w:val="28"/>
          <w:szCs w:val="12"/>
        </w:rPr>
      </w:pPr>
    </w:p>
    <w:p w:rsidR="00D76483" w:rsidRDefault="00D76483" w:rsidP="00D76483">
      <w:pPr>
        <w:ind w:firstLine="540"/>
        <w:jc w:val="center"/>
        <w:rPr>
          <w:color w:val="000000"/>
          <w:sz w:val="28"/>
          <w:szCs w:val="12"/>
        </w:rPr>
      </w:pPr>
    </w:p>
    <w:p w:rsidR="00D76483" w:rsidRDefault="00D76483" w:rsidP="00D76483">
      <w:pPr>
        <w:ind w:firstLine="540"/>
        <w:jc w:val="center"/>
        <w:rPr>
          <w:color w:val="000000"/>
          <w:sz w:val="28"/>
          <w:szCs w:val="12"/>
        </w:rPr>
      </w:pPr>
    </w:p>
    <w:p w:rsidR="00D76483" w:rsidRDefault="00D76483" w:rsidP="00D7648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Меньшиковского сельсовета   </w:t>
      </w:r>
    </w:p>
    <w:p w:rsidR="00D76483" w:rsidRDefault="00D76483" w:rsidP="00D7648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Венгеровского района</w:t>
      </w:r>
    </w:p>
    <w:p w:rsidR="00560795" w:rsidRPr="00344B97" w:rsidRDefault="00D76483" w:rsidP="00344B97">
      <w:pPr>
        <w:jc w:val="both"/>
        <w:rPr>
          <w:rFonts w:cs="Arial"/>
          <w:color w:val="000000"/>
          <w:sz w:val="20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                       П.А. </w:t>
      </w:r>
      <w:proofErr w:type="spellStart"/>
      <w:r>
        <w:rPr>
          <w:color w:val="000000"/>
          <w:sz w:val="28"/>
          <w:szCs w:val="28"/>
        </w:rPr>
        <w:t>Качесов</w:t>
      </w:r>
      <w:proofErr w:type="spellEnd"/>
    </w:p>
    <w:sectPr w:rsidR="00560795" w:rsidRPr="00344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86B"/>
    <w:rsid w:val="001D6BBB"/>
    <w:rsid w:val="00313BC5"/>
    <w:rsid w:val="00344B97"/>
    <w:rsid w:val="00560795"/>
    <w:rsid w:val="00597D12"/>
    <w:rsid w:val="009716BF"/>
    <w:rsid w:val="00A92F78"/>
    <w:rsid w:val="00B500AC"/>
    <w:rsid w:val="00D76483"/>
    <w:rsid w:val="00F6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E6F48-312B-4A15-BC6A-973A4196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B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4B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Меньшиково</dc:creator>
  <cp:keywords/>
  <dc:description/>
  <cp:lastModifiedBy>Меньшиково</cp:lastModifiedBy>
  <cp:revision>8</cp:revision>
  <cp:lastPrinted>2017-06-16T02:47:00Z</cp:lastPrinted>
  <dcterms:created xsi:type="dcterms:W3CDTF">2017-06-14T04:13:00Z</dcterms:created>
  <dcterms:modified xsi:type="dcterms:W3CDTF">2017-06-16T10:29:00Z</dcterms:modified>
</cp:coreProperties>
</file>