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D02" w:rsidRDefault="00537D02" w:rsidP="0064561D">
      <w:pPr>
        <w:jc w:val="center"/>
        <w:rPr>
          <w:b/>
          <w:bCs/>
          <w:sz w:val="28"/>
          <w:szCs w:val="28"/>
        </w:rPr>
      </w:pPr>
      <w:bookmarkStart w:id="0" w:name="_GoBack"/>
      <w:r>
        <w:rPr>
          <w:b/>
          <w:bCs/>
          <w:sz w:val="28"/>
          <w:szCs w:val="28"/>
        </w:rPr>
        <w:t>АДМИНИСТРАЦИЯ</w:t>
      </w:r>
    </w:p>
    <w:p w:rsidR="00537D02" w:rsidRDefault="00537D02" w:rsidP="0064561D">
      <w:pPr>
        <w:jc w:val="center"/>
        <w:rPr>
          <w:b/>
          <w:bCs/>
          <w:sz w:val="28"/>
          <w:szCs w:val="28"/>
        </w:rPr>
      </w:pPr>
      <w:r>
        <w:rPr>
          <w:b/>
          <w:bCs/>
          <w:sz w:val="28"/>
          <w:szCs w:val="28"/>
        </w:rPr>
        <w:t>МЕНЬШИКОВСКОГО СЕЛЬСОВЕТА</w:t>
      </w:r>
    </w:p>
    <w:p w:rsidR="00537D02" w:rsidRDefault="00537D02" w:rsidP="0064561D">
      <w:pPr>
        <w:jc w:val="center"/>
        <w:rPr>
          <w:b/>
          <w:bCs/>
          <w:sz w:val="28"/>
          <w:szCs w:val="28"/>
        </w:rPr>
      </w:pPr>
      <w:r>
        <w:rPr>
          <w:b/>
          <w:bCs/>
          <w:sz w:val="28"/>
          <w:szCs w:val="28"/>
        </w:rPr>
        <w:t>ВЕНГЕРОВСКОГО РАЙОНА НОВОСИБИРКОЙ ОБЛАСТИ</w:t>
      </w:r>
    </w:p>
    <w:p w:rsidR="00537D02" w:rsidRDefault="00537D02" w:rsidP="0064561D">
      <w:pPr>
        <w:jc w:val="center"/>
        <w:rPr>
          <w:b/>
          <w:bCs/>
          <w:sz w:val="28"/>
          <w:szCs w:val="28"/>
        </w:rPr>
      </w:pPr>
    </w:p>
    <w:p w:rsidR="00537D02" w:rsidRDefault="00537D02" w:rsidP="0064561D">
      <w:pPr>
        <w:jc w:val="center"/>
        <w:rPr>
          <w:b/>
          <w:bCs/>
          <w:sz w:val="28"/>
          <w:szCs w:val="28"/>
        </w:rPr>
      </w:pPr>
      <w:r>
        <w:rPr>
          <w:b/>
          <w:bCs/>
          <w:sz w:val="28"/>
          <w:szCs w:val="28"/>
        </w:rPr>
        <w:t>ПОСТАНОВЛЕНИЕ</w:t>
      </w:r>
    </w:p>
    <w:p w:rsidR="00537D02" w:rsidRDefault="00537D02" w:rsidP="0064561D">
      <w:pPr>
        <w:jc w:val="both"/>
        <w:rPr>
          <w:sz w:val="28"/>
          <w:szCs w:val="28"/>
        </w:rPr>
      </w:pPr>
    </w:p>
    <w:p w:rsidR="00537D02" w:rsidRDefault="00537D02" w:rsidP="0064561D">
      <w:pPr>
        <w:jc w:val="both"/>
        <w:rPr>
          <w:sz w:val="28"/>
          <w:szCs w:val="28"/>
        </w:rPr>
      </w:pPr>
      <w:r>
        <w:rPr>
          <w:sz w:val="28"/>
          <w:szCs w:val="28"/>
        </w:rPr>
        <w:t>03.07.2017                                  с.Меньшиково                                             № 40</w:t>
      </w:r>
    </w:p>
    <w:p w:rsidR="00537D02" w:rsidRDefault="00537D02" w:rsidP="0064561D">
      <w:pPr>
        <w:jc w:val="center"/>
        <w:rPr>
          <w:color w:val="000000"/>
          <w:sz w:val="28"/>
          <w:szCs w:val="28"/>
        </w:rPr>
      </w:pPr>
    </w:p>
    <w:p w:rsidR="00537D02" w:rsidRDefault="00537D02" w:rsidP="0064561D">
      <w:pPr>
        <w:jc w:val="center"/>
        <w:rPr>
          <w:b/>
          <w:bCs/>
          <w:color w:val="000000"/>
          <w:sz w:val="28"/>
          <w:szCs w:val="28"/>
        </w:rPr>
      </w:pPr>
      <w:r>
        <w:rPr>
          <w:color w:val="000000"/>
          <w:sz w:val="28"/>
          <w:szCs w:val="28"/>
        </w:rPr>
        <w:t xml:space="preserve">О внесении изменений в </w:t>
      </w:r>
      <w:r>
        <w:rPr>
          <w:sz w:val="28"/>
          <w:szCs w:val="28"/>
        </w:rPr>
        <w:t xml:space="preserve">административный регламент исполнения муниципальной функции по осуществлению муниципального лесного контроля на территории Меньшиковского сельсовета Венгеровского района НСО </w:t>
      </w:r>
      <w:r>
        <w:rPr>
          <w:color w:val="000000"/>
          <w:sz w:val="28"/>
          <w:szCs w:val="28"/>
        </w:rPr>
        <w:t xml:space="preserve">от 21.11.2014 № 112 </w:t>
      </w:r>
    </w:p>
    <w:p w:rsidR="00537D02" w:rsidRDefault="00537D02" w:rsidP="0064561D">
      <w:pPr>
        <w:rPr>
          <w:b/>
          <w:bCs/>
          <w:sz w:val="28"/>
          <w:szCs w:val="28"/>
        </w:rPr>
      </w:pPr>
    </w:p>
    <w:p w:rsidR="00537D02" w:rsidRDefault="00537D02" w:rsidP="0064561D">
      <w:pPr>
        <w:ind w:firstLine="708"/>
        <w:jc w:val="both"/>
        <w:rPr>
          <w:sz w:val="28"/>
          <w:szCs w:val="28"/>
        </w:rPr>
      </w:pPr>
      <w:r>
        <w:rPr>
          <w:color w:val="000000"/>
          <w:sz w:val="28"/>
          <w:szCs w:val="28"/>
        </w:rPr>
        <w:t>На основании представления Прокуратуры Венгеровского района Новосибирской области от 05.06.2017 № 10-135в-13 на постановление главы администрации Меньшиковского сельсовета от 21.11.2014 № 112</w:t>
      </w:r>
      <w:r>
        <w:rPr>
          <w:b/>
          <w:bCs/>
          <w:color w:val="000000"/>
          <w:sz w:val="28"/>
          <w:szCs w:val="28"/>
        </w:rPr>
        <w:t xml:space="preserve"> «</w:t>
      </w:r>
      <w:r>
        <w:rPr>
          <w:sz w:val="28"/>
          <w:szCs w:val="28"/>
        </w:rPr>
        <w:t>Об утверждении административного регламента исполнения муниципальной функции по осуществлению муниципального лесного контроля на территории Меньшиковского сельсовета Венгеровского района НСО</w:t>
      </w:r>
      <w:r>
        <w:rPr>
          <w:color w:val="000000"/>
          <w:sz w:val="28"/>
          <w:szCs w:val="28"/>
        </w:rPr>
        <w:t>», в</w:t>
      </w:r>
      <w:r>
        <w:rPr>
          <w:sz w:val="28"/>
          <w:szCs w:val="28"/>
        </w:rPr>
        <w:t xml:space="preserve"> целях приведения в соответствие с действующим законодательством, на основании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Федерального закона от 27.07.2010 №210-ФЗ «Об организации предоставления государственных и муниципальных услуг», Федерального закона от 06.10.2003 № 131-ФЗ «Об общих принципах организации местного самоуправления в Российской Федерации», Устава Меньшиковского сельсовета Венгеровского района Новосибирской области,</w:t>
      </w:r>
    </w:p>
    <w:p w:rsidR="00537D02" w:rsidRDefault="00537D02" w:rsidP="0064561D">
      <w:pPr>
        <w:jc w:val="center"/>
        <w:rPr>
          <w:sz w:val="28"/>
          <w:szCs w:val="28"/>
        </w:rPr>
      </w:pPr>
      <w:r>
        <w:rPr>
          <w:sz w:val="28"/>
          <w:szCs w:val="28"/>
        </w:rPr>
        <w:t>ПОСТАНОВЛЯЕТ:</w:t>
      </w:r>
    </w:p>
    <w:p w:rsidR="00537D02" w:rsidRPr="00B929A9" w:rsidRDefault="00537D02" w:rsidP="00DB6DE5">
      <w:pPr>
        <w:jc w:val="both"/>
        <w:rPr>
          <w:b/>
          <w:bCs/>
          <w:color w:val="000000"/>
          <w:sz w:val="28"/>
          <w:szCs w:val="28"/>
        </w:rPr>
      </w:pPr>
      <w:r>
        <w:rPr>
          <w:sz w:val="28"/>
          <w:szCs w:val="28"/>
        </w:rPr>
        <w:t xml:space="preserve">1.Внести изменения </w:t>
      </w:r>
      <w:r>
        <w:rPr>
          <w:color w:val="000000"/>
          <w:sz w:val="28"/>
          <w:szCs w:val="28"/>
        </w:rPr>
        <w:t xml:space="preserve">в </w:t>
      </w:r>
      <w:r>
        <w:rPr>
          <w:sz w:val="28"/>
          <w:szCs w:val="28"/>
        </w:rPr>
        <w:t xml:space="preserve">административный регламент исполнения муниципальной функции по осуществлению муниципального лесного контроля на территории Меньшиковского сельсовета Венгеровского района НСО </w:t>
      </w:r>
      <w:r>
        <w:rPr>
          <w:color w:val="000000"/>
          <w:sz w:val="28"/>
          <w:szCs w:val="28"/>
        </w:rPr>
        <w:t>от 21.11.2014 № 112:</w:t>
      </w:r>
    </w:p>
    <w:p w:rsidR="00537D02" w:rsidRDefault="00537D02" w:rsidP="0064561D">
      <w:pPr>
        <w:autoSpaceDE w:val="0"/>
        <w:autoSpaceDN w:val="0"/>
        <w:adjustRightInd w:val="0"/>
        <w:ind w:firstLine="708"/>
        <w:jc w:val="both"/>
        <w:rPr>
          <w:sz w:val="28"/>
          <w:szCs w:val="28"/>
        </w:rPr>
      </w:pPr>
      <w:r>
        <w:rPr>
          <w:sz w:val="28"/>
          <w:szCs w:val="28"/>
        </w:rPr>
        <w:t>1.1. п. 7 административного регламента дополнить следующими подпунктами:</w:t>
      </w:r>
    </w:p>
    <w:p w:rsidR="00537D02" w:rsidRDefault="00537D02" w:rsidP="0064561D">
      <w:pPr>
        <w:shd w:val="clear" w:color="auto" w:fill="FFFFFF"/>
        <w:ind w:firstLine="708"/>
        <w:jc w:val="both"/>
        <w:rPr>
          <w:sz w:val="28"/>
          <w:szCs w:val="28"/>
        </w:rPr>
      </w:pPr>
      <w:r>
        <w:rPr>
          <w:sz w:val="28"/>
          <w:szCs w:val="28"/>
        </w:rPr>
        <w:t>6) проверять выполнение требований, установленных нормативными правовыми актами администрации Меньшиковского сельсовета и не соответствующих законодательству Российской Федерации;</w:t>
      </w:r>
    </w:p>
    <w:p w:rsidR="00537D02" w:rsidRDefault="00537D02" w:rsidP="0064561D">
      <w:pPr>
        <w:shd w:val="clear" w:color="auto" w:fill="FFFFFF"/>
        <w:ind w:firstLine="708"/>
        <w:jc w:val="both"/>
        <w:rPr>
          <w:sz w:val="28"/>
          <w:szCs w:val="28"/>
        </w:rPr>
      </w:pPr>
      <w:r>
        <w:rPr>
          <w:sz w:val="28"/>
          <w:szCs w:val="28"/>
        </w:rPr>
        <w:t>7)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37D02" w:rsidRDefault="00537D02" w:rsidP="0064561D">
      <w:pPr>
        <w:shd w:val="clear" w:color="auto" w:fill="FFFFFF"/>
        <w:ind w:firstLine="708"/>
        <w:jc w:val="both"/>
        <w:rPr>
          <w:sz w:val="28"/>
          <w:szCs w:val="28"/>
        </w:rPr>
      </w:pPr>
      <w:r>
        <w:rPr>
          <w:sz w:val="28"/>
          <w:szCs w:val="28"/>
        </w:rPr>
        <w:t xml:space="preserve">8)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w:t>
      </w:r>
      <w:bookmarkEnd w:id="0"/>
      <w:r>
        <w:rPr>
          <w:sz w:val="28"/>
          <w:szCs w:val="28"/>
        </w:rPr>
        <w:t>случая проведения такой проверки по основанию, предусмотренному подпунктом «б» пункта 2 части 2 статьи 10 настоящего Федерального закона;</w:t>
      </w:r>
    </w:p>
    <w:p w:rsidR="00537D02" w:rsidRDefault="00537D02" w:rsidP="0064561D">
      <w:pPr>
        <w:shd w:val="clear" w:color="auto" w:fill="FFFFFF"/>
        <w:ind w:firstLine="708"/>
        <w:jc w:val="both"/>
        <w:rPr>
          <w:sz w:val="28"/>
          <w:szCs w:val="28"/>
        </w:rPr>
      </w:pPr>
      <w:r>
        <w:rPr>
          <w:sz w:val="28"/>
          <w:szCs w:val="28"/>
        </w:rPr>
        <w:t>9)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537D02" w:rsidRDefault="00537D02" w:rsidP="007B7F84">
      <w:pPr>
        <w:autoSpaceDE w:val="0"/>
        <w:autoSpaceDN w:val="0"/>
        <w:adjustRightInd w:val="0"/>
        <w:ind w:firstLine="708"/>
        <w:jc w:val="both"/>
        <w:rPr>
          <w:sz w:val="28"/>
          <w:szCs w:val="28"/>
        </w:rPr>
      </w:pPr>
      <w:r>
        <w:rPr>
          <w:color w:val="000000"/>
          <w:sz w:val="28"/>
          <w:szCs w:val="28"/>
        </w:rPr>
        <w:t xml:space="preserve">1.2. п. 10 административного регламента </w:t>
      </w:r>
      <w:r>
        <w:rPr>
          <w:sz w:val="28"/>
          <w:szCs w:val="28"/>
        </w:rPr>
        <w:t>дополнить следующими подпунктами:</w:t>
      </w:r>
    </w:p>
    <w:p w:rsidR="00537D02" w:rsidRPr="009F42FF" w:rsidRDefault="00537D02" w:rsidP="00F33AA0">
      <w:pPr>
        <w:suppressAutoHyphens/>
        <w:autoSpaceDE w:val="0"/>
        <w:autoSpaceDN w:val="0"/>
        <w:adjustRightInd w:val="0"/>
        <w:ind w:firstLine="709"/>
        <w:jc w:val="both"/>
        <w:rPr>
          <w:sz w:val="28"/>
          <w:szCs w:val="28"/>
        </w:rPr>
      </w:pPr>
      <w:r>
        <w:rPr>
          <w:color w:val="000000"/>
          <w:sz w:val="28"/>
          <w:szCs w:val="28"/>
        </w:rPr>
        <w:t xml:space="preserve">6) </w:t>
      </w:r>
      <w:r w:rsidRPr="009F42FF">
        <w:rPr>
          <w:sz w:val="28"/>
          <w:szCs w:val="28"/>
        </w:rPr>
        <w:t>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w:t>
      </w:r>
    </w:p>
    <w:p w:rsidR="00537D02" w:rsidRPr="009F42FF" w:rsidRDefault="00537D02" w:rsidP="00F33AA0">
      <w:pPr>
        <w:suppressAutoHyphens/>
        <w:autoSpaceDE w:val="0"/>
        <w:autoSpaceDN w:val="0"/>
        <w:adjustRightInd w:val="0"/>
        <w:ind w:firstLine="709"/>
        <w:jc w:val="both"/>
        <w:rPr>
          <w:sz w:val="28"/>
          <w:szCs w:val="28"/>
        </w:rPr>
      </w:pPr>
      <w:r>
        <w:rPr>
          <w:color w:val="000000"/>
          <w:sz w:val="28"/>
          <w:szCs w:val="28"/>
        </w:rPr>
        <w:t xml:space="preserve">7) </w:t>
      </w:r>
      <w:r w:rsidRPr="009F42FF">
        <w:rPr>
          <w:sz w:val="28"/>
          <w:szCs w:val="28"/>
        </w:rPr>
        <w:t>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537D02" w:rsidRPr="004D622E" w:rsidRDefault="00537D02" w:rsidP="00F33AA0">
      <w:pPr>
        <w:suppressAutoHyphens/>
        <w:autoSpaceDE w:val="0"/>
        <w:autoSpaceDN w:val="0"/>
        <w:adjustRightInd w:val="0"/>
        <w:ind w:firstLine="709"/>
        <w:jc w:val="both"/>
        <w:rPr>
          <w:sz w:val="28"/>
          <w:szCs w:val="28"/>
        </w:rPr>
      </w:pPr>
      <w:r>
        <w:rPr>
          <w:color w:val="000000"/>
          <w:sz w:val="28"/>
          <w:szCs w:val="28"/>
        </w:rPr>
        <w:t xml:space="preserve">8) </w:t>
      </w:r>
      <w:r w:rsidRPr="009F42FF">
        <w:rPr>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537D02" w:rsidRDefault="00537D02" w:rsidP="00F33AA0">
      <w:pPr>
        <w:autoSpaceDE w:val="0"/>
        <w:autoSpaceDN w:val="0"/>
        <w:adjustRightInd w:val="0"/>
        <w:ind w:firstLine="708"/>
        <w:jc w:val="both"/>
        <w:rPr>
          <w:sz w:val="28"/>
          <w:szCs w:val="28"/>
        </w:rPr>
      </w:pPr>
      <w:r>
        <w:rPr>
          <w:color w:val="000000"/>
          <w:sz w:val="28"/>
          <w:szCs w:val="28"/>
        </w:rPr>
        <w:t xml:space="preserve">1.3. п. 15 административного регламента </w:t>
      </w:r>
      <w:r>
        <w:rPr>
          <w:sz w:val="28"/>
          <w:szCs w:val="28"/>
        </w:rPr>
        <w:t>дополнить следующими подпунктами:</w:t>
      </w:r>
    </w:p>
    <w:p w:rsidR="00537D02" w:rsidRDefault="00537D02" w:rsidP="00F33AA0">
      <w:pPr>
        <w:autoSpaceDE w:val="0"/>
        <w:autoSpaceDN w:val="0"/>
        <w:adjustRightInd w:val="0"/>
        <w:ind w:firstLine="708"/>
        <w:jc w:val="both"/>
        <w:rPr>
          <w:sz w:val="28"/>
          <w:szCs w:val="28"/>
        </w:rPr>
      </w:pPr>
      <w:r>
        <w:rPr>
          <w:sz w:val="28"/>
          <w:szCs w:val="28"/>
        </w:rPr>
        <w:t xml:space="preserve">4)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w:t>
      </w:r>
    </w:p>
    <w:p w:rsidR="00537D02" w:rsidRDefault="00537D02" w:rsidP="005765A5">
      <w:pPr>
        <w:autoSpaceDE w:val="0"/>
        <w:autoSpaceDN w:val="0"/>
        <w:adjustRightInd w:val="0"/>
        <w:ind w:firstLine="708"/>
        <w:jc w:val="both"/>
        <w:rPr>
          <w:sz w:val="28"/>
          <w:szCs w:val="28"/>
        </w:rPr>
      </w:pPr>
      <w:r>
        <w:rPr>
          <w:sz w:val="28"/>
          <w:szCs w:val="28"/>
        </w:rPr>
        <w:t>5)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537D02" w:rsidRDefault="00537D02" w:rsidP="008E3A15">
      <w:pPr>
        <w:autoSpaceDE w:val="0"/>
        <w:autoSpaceDN w:val="0"/>
        <w:adjustRightInd w:val="0"/>
        <w:ind w:firstLine="708"/>
        <w:jc w:val="both"/>
        <w:rPr>
          <w:sz w:val="28"/>
          <w:szCs w:val="28"/>
        </w:rPr>
      </w:pPr>
      <w:r>
        <w:rPr>
          <w:color w:val="000000"/>
          <w:sz w:val="28"/>
          <w:szCs w:val="28"/>
        </w:rPr>
        <w:t xml:space="preserve">1.4. абз.3 п. 17 </w:t>
      </w:r>
      <w:r>
        <w:rPr>
          <w:sz w:val="28"/>
          <w:szCs w:val="28"/>
        </w:rPr>
        <w:t>административного регламента изложить в следующей редакции:</w:t>
      </w:r>
    </w:p>
    <w:p w:rsidR="00537D02" w:rsidRDefault="00537D02" w:rsidP="008E3A15">
      <w:pPr>
        <w:autoSpaceDE w:val="0"/>
        <w:autoSpaceDN w:val="0"/>
        <w:adjustRightInd w:val="0"/>
        <w:ind w:firstLine="708"/>
        <w:jc w:val="both"/>
        <w:rPr>
          <w:sz w:val="28"/>
          <w:szCs w:val="28"/>
        </w:rPr>
      </w:pPr>
      <w:r>
        <w:rPr>
          <w:sz w:val="28"/>
          <w:szCs w:val="28"/>
        </w:rPr>
        <w:t>административного регламента изложить в следующей редакции:</w:t>
      </w:r>
    </w:p>
    <w:p w:rsidR="00537D02" w:rsidRDefault="00537D02" w:rsidP="008E3A15">
      <w:pPr>
        <w:shd w:val="clear" w:color="auto" w:fill="FFFFFF"/>
        <w:jc w:val="both"/>
        <w:rPr>
          <w:color w:val="000000"/>
          <w:sz w:val="28"/>
          <w:szCs w:val="28"/>
        </w:rPr>
      </w:pPr>
      <w:r w:rsidRPr="0093058E">
        <w:rPr>
          <w:color w:val="000000"/>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w:t>
      </w:r>
      <w:r>
        <w:rPr>
          <w:color w:val="000000"/>
          <w:sz w:val="28"/>
          <w:szCs w:val="28"/>
        </w:rPr>
        <w:t xml:space="preserve">ки может быть продлен Главой </w:t>
      </w:r>
      <w:r w:rsidRPr="00CA5A28">
        <w:rPr>
          <w:sz w:val="28"/>
          <w:szCs w:val="28"/>
          <w:lang w:eastAsia="en-US"/>
        </w:rPr>
        <w:t>Меньшиковского сельсовета</w:t>
      </w:r>
      <w:r w:rsidRPr="0093058E">
        <w:rPr>
          <w:color w:val="000000"/>
          <w:sz w:val="28"/>
          <w:szCs w:val="28"/>
        </w:rPr>
        <w:t>, но не бо</w:t>
      </w:r>
      <w:r>
        <w:rPr>
          <w:color w:val="000000"/>
          <w:sz w:val="28"/>
          <w:szCs w:val="28"/>
        </w:rPr>
        <w:t>лее чем на пятьдесят часов</w:t>
      </w:r>
      <w:r w:rsidRPr="0093058E">
        <w:rPr>
          <w:color w:val="000000"/>
          <w:sz w:val="28"/>
          <w:szCs w:val="28"/>
        </w:rPr>
        <w:t xml:space="preserve"> в отношении малых предприятий, микропредприятий - не </w:t>
      </w:r>
      <w:r>
        <w:rPr>
          <w:color w:val="000000"/>
          <w:sz w:val="28"/>
          <w:szCs w:val="28"/>
        </w:rPr>
        <w:t>более чем на пятнадцать часов.</w:t>
      </w:r>
    </w:p>
    <w:p w:rsidR="00537D02" w:rsidRDefault="00537D02" w:rsidP="0064561D">
      <w:pPr>
        <w:ind w:firstLine="720"/>
        <w:jc w:val="both"/>
        <w:rPr>
          <w:sz w:val="28"/>
          <w:szCs w:val="28"/>
        </w:rPr>
      </w:pPr>
      <w:r>
        <w:rPr>
          <w:sz w:val="28"/>
          <w:szCs w:val="28"/>
        </w:rPr>
        <w:t>2. Опубликовать настоящее  постановление в газете «Вестник Меньшиковского сельсовета Венгеровского района Новосибирской области» и разместить на официальном сайте администрации Меньшиковского сельсовета.</w:t>
      </w:r>
    </w:p>
    <w:p w:rsidR="00537D02" w:rsidRPr="008E3A15" w:rsidRDefault="00537D02" w:rsidP="008E3A15">
      <w:pPr>
        <w:ind w:firstLine="720"/>
        <w:jc w:val="both"/>
        <w:rPr>
          <w:sz w:val="28"/>
          <w:szCs w:val="28"/>
        </w:rPr>
      </w:pPr>
      <w:r>
        <w:rPr>
          <w:color w:val="000000"/>
          <w:sz w:val="28"/>
          <w:szCs w:val="28"/>
        </w:rPr>
        <w:t>3. Контроль за исполнением настоящего постановления оставляю за собой.</w:t>
      </w:r>
    </w:p>
    <w:p w:rsidR="00537D02" w:rsidRDefault="00537D02" w:rsidP="0064561D">
      <w:pPr>
        <w:jc w:val="both"/>
        <w:rPr>
          <w:color w:val="000000"/>
          <w:sz w:val="28"/>
          <w:szCs w:val="28"/>
        </w:rPr>
      </w:pPr>
    </w:p>
    <w:p w:rsidR="00537D02" w:rsidRDefault="00537D02" w:rsidP="0064561D">
      <w:pPr>
        <w:jc w:val="both"/>
        <w:rPr>
          <w:color w:val="000000"/>
          <w:sz w:val="28"/>
          <w:szCs w:val="28"/>
        </w:rPr>
      </w:pPr>
    </w:p>
    <w:p w:rsidR="00537D02" w:rsidRDefault="00537D02" w:rsidP="0064561D">
      <w:pPr>
        <w:jc w:val="both"/>
        <w:rPr>
          <w:color w:val="000000"/>
          <w:sz w:val="28"/>
          <w:szCs w:val="28"/>
        </w:rPr>
      </w:pPr>
      <w:r>
        <w:rPr>
          <w:color w:val="000000"/>
          <w:sz w:val="28"/>
          <w:szCs w:val="28"/>
        </w:rPr>
        <w:t xml:space="preserve">Глава Меньшиковского сельсовета   </w:t>
      </w:r>
    </w:p>
    <w:p w:rsidR="00537D02" w:rsidRDefault="00537D02" w:rsidP="0064561D">
      <w:pPr>
        <w:jc w:val="both"/>
        <w:rPr>
          <w:color w:val="000000"/>
          <w:sz w:val="28"/>
          <w:szCs w:val="28"/>
        </w:rPr>
      </w:pPr>
      <w:r>
        <w:rPr>
          <w:color w:val="000000"/>
          <w:sz w:val="28"/>
          <w:szCs w:val="28"/>
        </w:rPr>
        <w:t>Венгеровского района</w:t>
      </w:r>
    </w:p>
    <w:p w:rsidR="00537D02" w:rsidRDefault="00537D02" w:rsidP="0064561D">
      <w:pPr>
        <w:jc w:val="both"/>
        <w:rPr>
          <w:color w:val="000000"/>
          <w:sz w:val="20"/>
          <w:szCs w:val="20"/>
        </w:rPr>
      </w:pPr>
      <w:r>
        <w:rPr>
          <w:color w:val="000000"/>
          <w:sz w:val="28"/>
          <w:szCs w:val="28"/>
        </w:rPr>
        <w:t>Новосибирской области                                                                   П.А. Качесов</w:t>
      </w:r>
    </w:p>
    <w:p w:rsidR="00537D02" w:rsidRDefault="00537D02" w:rsidP="0064561D"/>
    <w:p w:rsidR="00537D02" w:rsidRDefault="00537D02" w:rsidP="0064561D"/>
    <w:p w:rsidR="00537D02" w:rsidRDefault="00537D02"/>
    <w:sectPr w:rsidR="00537D02" w:rsidSect="00B37C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02FF" w:usb1="5000205B" w:usb2="00000001"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53A5"/>
    <w:rsid w:val="001B3013"/>
    <w:rsid w:val="00227949"/>
    <w:rsid w:val="00307A1D"/>
    <w:rsid w:val="003E48F1"/>
    <w:rsid w:val="0041378C"/>
    <w:rsid w:val="004553A5"/>
    <w:rsid w:val="004D622E"/>
    <w:rsid w:val="00537D02"/>
    <w:rsid w:val="005765A5"/>
    <w:rsid w:val="0064561D"/>
    <w:rsid w:val="00647C41"/>
    <w:rsid w:val="006E5DA6"/>
    <w:rsid w:val="00770D92"/>
    <w:rsid w:val="007B7F84"/>
    <w:rsid w:val="007F166F"/>
    <w:rsid w:val="008A6C1B"/>
    <w:rsid w:val="008E3A15"/>
    <w:rsid w:val="0093058E"/>
    <w:rsid w:val="009F42FF"/>
    <w:rsid w:val="00B04F6E"/>
    <w:rsid w:val="00B37CDC"/>
    <w:rsid w:val="00B4697D"/>
    <w:rsid w:val="00B929A9"/>
    <w:rsid w:val="00CA5A28"/>
    <w:rsid w:val="00DB6DE5"/>
    <w:rsid w:val="00E70BA5"/>
    <w:rsid w:val="00F33AA0"/>
    <w:rsid w:val="00F538AD"/>
    <w:rsid w:val="00FF0E9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61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765A5"/>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765A5"/>
    <w:rPr>
      <w:rFonts w:ascii="Segoe UI"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1247422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1865</TotalTime>
  <Pages>3</Pages>
  <Words>921</Words>
  <Characters>5253</Characters>
  <Application>Microsoft Office Outlook</Application>
  <DocSecurity>0</DocSecurity>
  <Lines>0</Lines>
  <Paragraphs>0</Paragraphs>
  <ScaleCrop>false</ScaleCrop>
  <Company>Computer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Меньшиково</dc:creator>
  <cp:keywords/>
  <dc:description/>
  <cp:lastModifiedBy>User</cp:lastModifiedBy>
  <cp:revision>8</cp:revision>
  <cp:lastPrinted>2017-07-06T03:55:00Z</cp:lastPrinted>
  <dcterms:created xsi:type="dcterms:W3CDTF">2017-07-03T04:02:00Z</dcterms:created>
  <dcterms:modified xsi:type="dcterms:W3CDTF">2017-07-07T04:55:00Z</dcterms:modified>
</cp:coreProperties>
</file>