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0C3" w:rsidRDefault="007310C3" w:rsidP="007310C3">
      <w:pPr>
        <w:ind w:firstLine="0"/>
        <w:jc w:val="right"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проект</w:t>
      </w:r>
      <w:proofErr w:type="gramEnd"/>
    </w:p>
    <w:p w:rsidR="007310C3" w:rsidRDefault="007310C3" w:rsidP="007310C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7310C3" w:rsidRDefault="007310C3" w:rsidP="007310C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МЕНЬШИКОВСКОГО СЕЛЬСОВЕТА</w:t>
      </w:r>
    </w:p>
    <w:p w:rsidR="007310C3" w:rsidRDefault="007310C3" w:rsidP="007310C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ВЕНГЕРОВСКОГО РАЙОНА НОВОСИБИРСКОЙ ОБЛАСТИ</w:t>
      </w:r>
    </w:p>
    <w:p w:rsidR="007310C3" w:rsidRDefault="007310C3" w:rsidP="007310C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 СОЗЫВА</w:t>
      </w:r>
      <w:bookmarkStart w:id="0" w:name="_GoBack"/>
      <w:bookmarkEnd w:id="0"/>
    </w:p>
    <w:p w:rsidR="007310C3" w:rsidRDefault="007310C3" w:rsidP="007310C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310C3" w:rsidRDefault="007310C3" w:rsidP="007310C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Е Ш Е Н И Е</w:t>
      </w:r>
    </w:p>
    <w:p w:rsidR="007310C3" w:rsidRDefault="007310C3" w:rsidP="007310C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/ /</w:t>
      </w:r>
    </w:p>
    <w:p w:rsidR="007310C3" w:rsidRDefault="007310C3" w:rsidP="007310C3">
      <w:pPr>
        <w:ind w:firstLine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2016года                                                                     №….. </w:t>
      </w:r>
    </w:p>
    <w:p w:rsidR="007310C3" w:rsidRDefault="007310C3" w:rsidP="007310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Меньшиково</w:t>
      </w:r>
    </w:p>
    <w:p w:rsidR="007310C3" w:rsidRDefault="007310C3" w:rsidP="007310C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7310C3" w:rsidRDefault="007310C3" w:rsidP="007310C3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Меньшиковского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за 2015 год</w:t>
      </w:r>
    </w:p>
    <w:p w:rsidR="007310C3" w:rsidRDefault="007310C3" w:rsidP="007310C3">
      <w:pPr>
        <w:rPr>
          <w:rFonts w:ascii="Times New Roman" w:hAnsi="Times New Roman" w:cs="Times New Roman"/>
          <w:sz w:val="28"/>
          <w:szCs w:val="28"/>
        </w:rPr>
      </w:pPr>
    </w:p>
    <w:p w:rsidR="007310C3" w:rsidRDefault="007310C3" w:rsidP="007310C3">
      <w:pPr>
        <w:spacing w:after="1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7310C3" w:rsidRDefault="007310C3" w:rsidP="007310C3">
      <w:pPr>
        <w:spacing w:after="12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Заслушав и обсудив отчет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Меньшиковского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Меньшиковского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сельсовета за 2015 год, в соответствии со ст.153, 264.6 Бюджетного кодекса Российской Федерации, ст.52 Федерального закона от 06.10.2003  № 131-ФЗ « Об общих принципах организации местного самоуправления в Российской Федерации»,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Меньшиковского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сельсовета, Положением «О бюджетном устройстве и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Меньшиковского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сельсовете Венгеровского района Новосибирской области», утвержденным</w:t>
      </w:r>
      <w:r>
        <w:rPr>
          <w:rFonts w:ascii="Times New Roman" w:hAnsi="Times New Roman" w:cs="Times New Roman"/>
          <w:sz w:val="28"/>
          <w:szCs w:val="28"/>
        </w:rPr>
        <w:t xml:space="preserve"> решением Совета депутатов от 22.12.2015 № 4 «Об утверждении Положения о бюджетном устройстве и бюджетном процессе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Меньшиковского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сельсовете Венгеровского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»,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Меньшиковского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</w:t>
      </w:r>
    </w:p>
    <w:p w:rsidR="007310C3" w:rsidRDefault="007310C3" w:rsidP="007310C3">
      <w:pPr>
        <w:shd w:val="clear" w:color="auto" w:fill="FFFFFF"/>
        <w:tabs>
          <w:tab w:val="left" w:leader="underscore" w:pos="2179"/>
        </w:tabs>
        <w:spacing w:after="120"/>
        <w:ind w:left="10" w:firstLine="71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РЕШИЛ:</w:t>
      </w:r>
    </w:p>
    <w:p w:rsidR="007310C3" w:rsidRDefault="007310C3" w:rsidP="007310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отчет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Меньшиковского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за 2015 год:</w:t>
      </w:r>
    </w:p>
    <w:p w:rsidR="007310C3" w:rsidRDefault="007310C3" w:rsidP="007310C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общий объем доходов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Меньшиковского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сумме 7121,3 тыс. рублей.</w:t>
      </w:r>
    </w:p>
    <w:p w:rsidR="007310C3" w:rsidRDefault="007310C3" w:rsidP="007310C3">
      <w:pPr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Меньшиковского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 сумме 7965,8 тыс. рублей</w:t>
      </w:r>
    </w:p>
    <w:p w:rsidR="007310C3" w:rsidRDefault="007310C3" w:rsidP="007310C3">
      <w:pPr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обьем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дефицита бюджета составляет 844,5 </w:t>
      </w:r>
      <w:proofErr w:type="spellStart"/>
      <w:r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</w:p>
    <w:p w:rsidR="007310C3" w:rsidRDefault="007310C3" w:rsidP="007310C3">
      <w:pPr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2.Утвердить показатели об исполнении бюджета за отчетный финансовый год:</w:t>
      </w:r>
    </w:p>
    <w:p w:rsidR="007310C3" w:rsidRDefault="007310C3" w:rsidP="007310C3">
      <w:pPr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доходов бюджета по кодам классификации доходов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бюджетов(</w:t>
      </w:r>
      <w:proofErr w:type="gramEnd"/>
      <w:r>
        <w:rPr>
          <w:rFonts w:ascii="Times New Roman" w:hAnsi="Times New Roman" w:cs="Times New Roman"/>
          <w:sz w:val="28"/>
          <w:szCs w:val="28"/>
        </w:rPr>
        <w:t>по главным администраторам бюджета)согласно приложения 1</w:t>
      </w:r>
    </w:p>
    <w:p w:rsidR="007310C3" w:rsidRDefault="007310C3" w:rsidP="007310C3">
      <w:pPr>
        <w:shd w:val="clear" w:color="auto" w:fill="FFFFFF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</w:rPr>
        <w:t>доходов бюджета по кодам видов доходов, подвидов доходов, классификации операций сектора государственного управления, относящихся к доходам бюджета согласно приложения № 2;</w:t>
      </w:r>
    </w:p>
    <w:p w:rsidR="007310C3" w:rsidRDefault="007310C3" w:rsidP="007310C3">
      <w:pPr>
        <w:shd w:val="clear" w:color="auto" w:fill="FFFFFF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расходов бюджета по ведомственной структуре расходов бюджета согласно приложения № 3;</w:t>
      </w:r>
    </w:p>
    <w:p w:rsidR="007310C3" w:rsidRDefault="007310C3" w:rsidP="007310C3">
      <w:pPr>
        <w:shd w:val="clear" w:color="auto" w:fill="FFFFFF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расходов бюджета по разделам и подразделам классификации расходов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бюджетов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согласно приложения № 4;</w:t>
      </w:r>
    </w:p>
    <w:p w:rsidR="007310C3" w:rsidRDefault="007310C3" w:rsidP="007310C3">
      <w:pPr>
        <w:shd w:val="clear" w:color="auto" w:fill="FFFFFF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источников финансирования дефицита бюджета по кодам классификации источников финансирования дефицитов бюджетов согласно приложение № 5;</w:t>
      </w:r>
    </w:p>
    <w:p w:rsidR="007310C3" w:rsidRDefault="007310C3" w:rsidP="007310C3">
      <w:pPr>
        <w:shd w:val="clear" w:color="auto" w:fill="FFFFFF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источников финансирования дефицита бюджета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 согласно приложение № 6.</w:t>
      </w:r>
    </w:p>
    <w:p w:rsidR="007310C3" w:rsidRDefault="007310C3" w:rsidP="007310C3">
      <w:pPr>
        <w:shd w:val="clear" w:color="auto" w:fill="FFFFFF"/>
        <w:tabs>
          <w:tab w:val="left" w:pos="0"/>
        </w:tabs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9"/>
          <w:sz w:val="28"/>
          <w:szCs w:val="28"/>
        </w:rPr>
        <w:t>3.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Направить </w:t>
      </w:r>
      <w:r>
        <w:rPr>
          <w:rFonts w:ascii="Times New Roman" w:hAnsi="Times New Roman" w:cs="Times New Roman"/>
          <w:sz w:val="28"/>
          <w:szCs w:val="28"/>
        </w:rPr>
        <w:t>настоящее решение</w:t>
      </w: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Меньшиковского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для подписания и опубликования.</w:t>
      </w:r>
    </w:p>
    <w:p w:rsidR="007310C3" w:rsidRDefault="007310C3" w:rsidP="007310C3">
      <w:pPr>
        <w:shd w:val="clear" w:color="auto" w:fill="FFFFFF"/>
        <w:tabs>
          <w:tab w:val="left" w:pos="0"/>
          <w:tab w:val="left" w:leader="underscore" w:pos="6566"/>
        </w:tabs>
        <w:spacing w:before="5"/>
        <w:ind w:firstLine="709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 xml:space="preserve">4. 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Настоящее решение вступает в силу после </w:t>
      </w:r>
      <w:r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опубликования </w:t>
      </w:r>
      <w:r>
        <w:rPr>
          <w:rFonts w:ascii="Times New Roman" w:hAnsi="Times New Roman" w:cs="Times New Roman"/>
          <w:sz w:val="28"/>
          <w:szCs w:val="28"/>
        </w:rPr>
        <w:t xml:space="preserve">в газете «Вестник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Меньшиковского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Венгеровского района Новосибирской области».</w:t>
      </w:r>
    </w:p>
    <w:p w:rsidR="007310C3" w:rsidRDefault="007310C3" w:rsidP="007310C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310C3" w:rsidRDefault="007310C3" w:rsidP="007310C3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Меньшиковского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сельсовета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П.А.Качесов</w:t>
      </w:r>
      <w:proofErr w:type="spellEnd"/>
    </w:p>
    <w:p w:rsidR="007310C3" w:rsidRDefault="007310C3" w:rsidP="007310C3">
      <w:pPr>
        <w:ind w:firstLine="0"/>
        <w:rPr>
          <w:b/>
          <w:bCs/>
          <w:spacing w:val="-1"/>
        </w:rPr>
      </w:pPr>
    </w:p>
    <w:p w:rsidR="007310C3" w:rsidRDefault="007310C3" w:rsidP="007310C3"/>
    <w:p w:rsidR="00C573E9" w:rsidRDefault="00C573E9"/>
    <w:sectPr w:rsidR="00C573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A4F"/>
    <w:rsid w:val="00013A4F"/>
    <w:rsid w:val="007310C3"/>
    <w:rsid w:val="00C57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929A59-AC32-4A22-961F-15CA05109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0C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55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399</Words>
  <Characters>2275</Characters>
  <Application>Microsoft Office Word</Application>
  <DocSecurity>0</DocSecurity>
  <Lines>18</Lines>
  <Paragraphs>5</Paragraphs>
  <ScaleCrop>false</ScaleCrop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Меньшиково</dc:creator>
  <cp:keywords/>
  <dc:description/>
  <cp:lastModifiedBy>Меньшиково</cp:lastModifiedBy>
  <cp:revision>3</cp:revision>
  <dcterms:created xsi:type="dcterms:W3CDTF">2016-06-06T08:37:00Z</dcterms:created>
  <dcterms:modified xsi:type="dcterms:W3CDTF">2016-06-06T08:37:00Z</dcterms:modified>
</cp:coreProperties>
</file>