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28" w:rsidRDefault="007678B9" w:rsidP="0020266A">
      <w:pPr>
        <w:pStyle w:val="a4"/>
        <w:tabs>
          <w:tab w:val="left" w:pos="1560"/>
        </w:tabs>
        <w:jc w:val="center"/>
        <w:rPr>
          <w:b/>
          <w:bCs/>
        </w:rPr>
      </w:pPr>
      <w:r>
        <w:rPr>
          <w:b/>
          <w:bCs/>
        </w:rPr>
        <w:t>ГЛАВА</w:t>
      </w:r>
      <w:r w:rsidR="00906D88">
        <w:rPr>
          <w:b/>
          <w:bCs/>
        </w:rPr>
        <w:t xml:space="preserve"> </w:t>
      </w:r>
      <w:r w:rsidR="00E95E7A">
        <w:rPr>
          <w:b/>
          <w:bCs/>
        </w:rPr>
        <w:t>МЕНЬШИКОВСКОГО</w:t>
      </w:r>
      <w:r w:rsidR="009C0528">
        <w:rPr>
          <w:b/>
          <w:bCs/>
        </w:rPr>
        <w:t xml:space="preserve"> СЕЛЬСОВЕТА</w:t>
      </w:r>
    </w:p>
    <w:p w:rsidR="00293696" w:rsidRPr="00237278" w:rsidRDefault="009C0528" w:rsidP="0020266A">
      <w:pPr>
        <w:pStyle w:val="a4"/>
        <w:tabs>
          <w:tab w:val="left" w:pos="1560"/>
        </w:tabs>
        <w:jc w:val="center"/>
        <w:rPr>
          <w:b/>
          <w:bCs/>
        </w:rPr>
      </w:pPr>
      <w:r>
        <w:rPr>
          <w:b/>
          <w:bCs/>
        </w:rPr>
        <w:t xml:space="preserve"> ВЕНГЕРОВСКОГО</w:t>
      </w:r>
      <w:r w:rsidR="00293696" w:rsidRPr="00237278">
        <w:rPr>
          <w:b/>
          <w:bCs/>
        </w:rPr>
        <w:t xml:space="preserve"> РАЙОНА</w:t>
      </w:r>
    </w:p>
    <w:p w:rsidR="00293696" w:rsidRDefault="00293696" w:rsidP="002C243D">
      <w:pPr>
        <w:pStyle w:val="a4"/>
        <w:jc w:val="center"/>
        <w:rPr>
          <w:b/>
          <w:bCs/>
        </w:rPr>
      </w:pPr>
      <w:r w:rsidRPr="00237278">
        <w:rPr>
          <w:b/>
          <w:bCs/>
        </w:rPr>
        <w:t>НОВОСИБИРСКОЙ ОБЛАСТИ</w:t>
      </w:r>
    </w:p>
    <w:p w:rsidR="0020266A" w:rsidRPr="00237278" w:rsidRDefault="0020266A" w:rsidP="002C243D">
      <w:pPr>
        <w:pStyle w:val="a4"/>
        <w:jc w:val="center"/>
        <w:rPr>
          <w:b/>
          <w:bCs/>
        </w:rPr>
      </w:pPr>
    </w:p>
    <w:p w:rsidR="00C438F0" w:rsidRPr="00237278" w:rsidRDefault="00C438F0" w:rsidP="00293696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93696" w:rsidRPr="00237278" w:rsidRDefault="00293696" w:rsidP="002C243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37278">
        <w:rPr>
          <w:b/>
          <w:bCs/>
          <w:sz w:val="28"/>
          <w:szCs w:val="28"/>
        </w:rPr>
        <w:t>ПОСТАНОВЛЕНИЕ</w:t>
      </w:r>
    </w:p>
    <w:p w:rsidR="00293696" w:rsidRDefault="00293696" w:rsidP="00293696">
      <w:pPr>
        <w:autoSpaceDE w:val="0"/>
        <w:autoSpaceDN w:val="0"/>
        <w:jc w:val="both"/>
        <w:rPr>
          <w:color w:val="000000"/>
        </w:rPr>
      </w:pPr>
    </w:p>
    <w:p w:rsidR="00293696" w:rsidRPr="00B53B60" w:rsidRDefault="00EF3099" w:rsidP="00EF3099">
      <w:pPr>
        <w:autoSpaceDE w:val="0"/>
        <w:autoSpaceDN w:val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B53B60" w:rsidRPr="00B53B60">
        <w:rPr>
          <w:color w:val="000000"/>
          <w:sz w:val="28"/>
          <w:szCs w:val="28"/>
        </w:rPr>
        <w:t>13</w:t>
      </w:r>
      <w:r w:rsidR="00E95E7A" w:rsidRPr="00E95E7A">
        <w:rPr>
          <w:color w:val="000000"/>
          <w:sz w:val="28"/>
          <w:szCs w:val="28"/>
        </w:rPr>
        <w:t>.</w:t>
      </w:r>
      <w:r w:rsidR="00E95E7A">
        <w:rPr>
          <w:color w:val="000000"/>
          <w:sz w:val="28"/>
          <w:szCs w:val="28"/>
        </w:rPr>
        <w:t>11.2015</w:t>
      </w:r>
      <w:r>
        <w:rPr>
          <w:color w:val="000000"/>
          <w:sz w:val="28"/>
          <w:szCs w:val="28"/>
        </w:rPr>
        <w:t xml:space="preserve">                        </w:t>
      </w:r>
      <w:r w:rsidR="00D34F1E">
        <w:rPr>
          <w:color w:val="000000"/>
          <w:sz w:val="28"/>
          <w:szCs w:val="28"/>
        </w:rPr>
        <w:t xml:space="preserve">   № </w:t>
      </w:r>
      <w:r w:rsidR="00B53B60" w:rsidRPr="00B53B60">
        <w:rPr>
          <w:color w:val="000000"/>
          <w:sz w:val="28"/>
          <w:szCs w:val="28"/>
        </w:rPr>
        <w:t>77</w:t>
      </w:r>
    </w:p>
    <w:p w:rsidR="00293696" w:rsidRDefault="00F22C22" w:rsidP="00293696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B53B60" w:rsidRDefault="00B53B60" w:rsidP="00B53B60">
      <w:pPr>
        <w:shd w:val="clear" w:color="auto" w:fill="FFFFFF"/>
        <w:spacing w:before="100" w:beforeAutospacing="1" w:after="150" w:line="330" w:lineRule="atLeast"/>
        <w:jc w:val="center"/>
        <w:divId w:val="1946883567"/>
        <w:rPr>
          <w:rFonts w:ascii="Arial" w:hAnsi="Arial" w:cs="Arial"/>
          <w:color w:val="000000"/>
          <w:sz w:val="28"/>
          <w:szCs w:val="28"/>
        </w:rPr>
      </w:pPr>
      <w:r w:rsidRPr="00B53B60">
        <w:rPr>
          <w:rFonts w:ascii="Arial" w:hAnsi="Arial" w:cs="Arial"/>
          <w:color w:val="000000"/>
          <w:sz w:val="28"/>
          <w:szCs w:val="28"/>
        </w:rPr>
        <w:t>О проведении месячника безопасности</w:t>
      </w:r>
      <w:r>
        <w:rPr>
          <w:rFonts w:ascii="Arial" w:hAnsi="Arial" w:cs="Arial"/>
          <w:color w:val="000000"/>
          <w:sz w:val="28"/>
          <w:szCs w:val="28"/>
        </w:rPr>
        <w:t xml:space="preserve"> людей на водных объектах Мен</w:t>
      </w:r>
      <w:r>
        <w:rPr>
          <w:rFonts w:ascii="Arial" w:hAnsi="Arial" w:cs="Arial"/>
          <w:color w:val="000000"/>
          <w:sz w:val="28"/>
          <w:szCs w:val="28"/>
        </w:rPr>
        <w:t>ь</w:t>
      </w:r>
      <w:r>
        <w:rPr>
          <w:rFonts w:ascii="Arial" w:hAnsi="Arial" w:cs="Arial"/>
          <w:color w:val="000000"/>
          <w:sz w:val="28"/>
          <w:szCs w:val="28"/>
        </w:rPr>
        <w:t xml:space="preserve">шиковского сельсовета </w:t>
      </w:r>
      <w:r w:rsidR="004653CC">
        <w:rPr>
          <w:rFonts w:ascii="Arial" w:hAnsi="Arial" w:cs="Arial"/>
          <w:color w:val="000000"/>
          <w:sz w:val="28"/>
          <w:szCs w:val="28"/>
        </w:rPr>
        <w:t xml:space="preserve">Венгеровского района Новосибирской области </w:t>
      </w:r>
      <w:r>
        <w:rPr>
          <w:rFonts w:ascii="Arial" w:hAnsi="Arial" w:cs="Arial"/>
          <w:color w:val="000000"/>
          <w:sz w:val="28"/>
          <w:szCs w:val="28"/>
        </w:rPr>
        <w:t>в осенне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е-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зимний период</w:t>
      </w:r>
    </w:p>
    <w:p w:rsidR="00B53B60" w:rsidRPr="00B53B60" w:rsidRDefault="00B53B60" w:rsidP="00B53B60">
      <w:pPr>
        <w:shd w:val="clear" w:color="auto" w:fill="FFFFFF"/>
        <w:spacing w:before="100" w:beforeAutospacing="1" w:after="150" w:line="330" w:lineRule="atLeast"/>
        <w:jc w:val="center"/>
        <w:divId w:val="194688356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ПОСТАНОВЛЯЮ:</w:t>
      </w:r>
    </w:p>
    <w:p w:rsidR="00B53B60" w:rsidRDefault="00B53B60" w:rsidP="00B53B60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 Провести с </w:t>
      </w:r>
      <w:hyperlink r:id="rId6" w:tooltip="15 ноября" w:history="1">
        <w:r w:rsidR="004653CC">
          <w:rPr>
            <w:rStyle w:val="a7"/>
            <w:rFonts w:ascii="Arial" w:hAnsi="Arial" w:cs="Arial"/>
            <w:sz w:val="28"/>
            <w:szCs w:val="28"/>
          </w:rPr>
          <w:t>14</w:t>
        </w:r>
        <w:r>
          <w:rPr>
            <w:rStyle w:val="a7"/>
            <w:rFonts w:ascii="Arial" w:hAnsi="Arial" w:cs="Arial"/>
            <w:sz w:val="28"/>
            <w:szCs w:val="28"/>
          </w:rPr>
          <w:t xml:space="preserve"> ноября</w:t>
        </w:r>
      </w:hyperlink>
      <w:r w:rsidR="004653CC">
        <w:rPr>
          <w:rFonts w:ascii="Arial" w:hAnsi="Arial" w:cs="Arial"/>
          <w:color w:val="000000"/>
          <w:sz w:val="28"/>
          <w:szCs w:val="28"/>
        </w:rPr>
        <w:t xml:space="preserve"> 2015 по 20 апреля 2016 года на территории Меньшиковского сельсовета Венгеровского района Новосибирской обла</w:t>
      </w:r>
      <w:r w:rsidR="004653CC">
        <w:rPr>
          <w:rFonts w:ascii="Arial" w:hAnsi="Arial" w:cs="Arial"/>
          <w:color w:val="000000"/>
          <w:sz w:val="28"/>
          <w:szCs w:val="28"/>
        </w:rPr>
        <w:t>с</w:t>
      </w:r>
      <w:r w:rsidR="004653CC">
        <w:rPr>
          <w:rFonts w:ascii="Arial" w:hAnsi="Arial" w:cs="Arial"/>
          <w:color w:val="000000"/>
          <w:sz w:val="28"/>
          <w:szCs w:val="28"/>
        </w:rPr>
        <w:t>ти</w:t>
      </w:r>
      <w:r>
        <w:rPr>
          <w:rFonts w:ascii="Arial" w:hAnsi="Arial" w:cs="Arial"/>
          <w:color w:val="000000"/>
          <w:sz w:val="28"/>
          <w:szCs w:val="28"/>
        </w:rPr>
        <w:t>, месячник безопасности людей на водных объ</w:t>
      </w:r>
      <w:r w:rsidR="004653CC">
        <w:rPr>
          <w:rFonts w:ascii="Arial" w:hAnsi="Arial" w:cs="Arial"/>
          <w:color w:val="000000"/>
          <w:sz w:val="28"/>
          <w:szCs w:val="28"/>
        </w:rPr>
        <w:t xml:space="preserve">ектах Меньшиковского сельсовета </w:t>
      </w:r>
      <w:r>
        <w:rPr>
          <w:rFonts w:ascii="Arial" w:hAnsi="Arial" w:cs="Arial"/>
          <w:color w:val="000000"/>
          <w:sz w:val="28"/>
          <w:szCs w:val="28"/>
        </w:rPr>
        <w:t>в осенне-зимний период (далее – меся</w:t>
      </w:r>
      <w:r>
        <w:rPr>
          <w:rFonts w:ascii="Arial" w:hAnsi="Arial" w:cs="Arial"/>
          <w:color w:val="000000"/>
          <w:sz w:val="28"/>
          <w:szCs w:val="28"/>
        </w:rPr>
        <w:t>ч</w:t>
      </w:r>
      <w:r>
        <w:rPr>
          <w:rFonts w:ascii="Arial" w:hAnsi="Arial" w:cs="Arial"/>
          <w:color w:val="000000"/>
          <w:sz w:val="28"/>
          <w:szCs w:val="28"/>
        </w:rPr>
        <w:t xml:space="preserve">ник). </w:t>
      </w:r>
    </w:p>
    <w:p w:rsidR="00B53B60" w:rsidRDefault="00B53B60" w:rsidP="00B53B60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2. Утвердить положение о проведении месячника (приложение № 1).</w:t>
      </w:r>
    </w:p>
    <w:p w:rsidR="00B53B60" w:rsidRDefault="00B53B60" w:rsidP="00B53B60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3. Создать организационный комитет по подготовке и проведению меся</w:t>
      </w:r>
      <w:r>
        <w:rPr>
          <w:rFonts w:ascii="Arial" w:hAnsi="Arial" w:cs="Arial"/>
          <w:color w:val="000000"/>
          <w:sz w:val="28"/>
          <w:szCs w:val="28"/>
        </w:rPr>
        <w:t>ч</w:t>
      </w:r>
      <w:r>
        <w:rPr>
          <w:rFonts w:ascii="Arial" w:hAnsi="Arial" w:cs="Arial"/>
          <w:color w:val="000000"/>
          <w:sz w:val="28"/>
          <w:szCs w:val="28"/>
        </w:rPr>
        <w:t>ника (далее - оргкомитет) и утвердить его состав (приложение № 2).</w:t>
      </w:r>
    </w:p>
    <w:p w:rsidR="00B53B60" w:rsidRDefault="00B53B60" w:rsidP="00B53B60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4. Утвердить план-график подготовки и проведения мероприятий месячн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</w:rPr>
        <w:t>ка (далее – план-график) (приложение № 3).</w:t>
      </w:r>
    </w:p>
    <w:p w:rsidR="00B53B60" w:rsidRDefault="004653CC" w:rsidP="00B53B60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="00B53B60">
        <w:rPr>
          <w:rFonts w:ascii="Arial" w:hAnsi="Arial" w:cs="Arial"/>
          <w:color w:val="000000"/>
          <w:sz w:val="28"/>
          <w:szCs w:val="28"/>
        </w:rPr>
        <w:t>. </w:t>
      </w:r>
      <w:proofErr w:type="gramStart"/>
      <w:r w:rsidR="00B53B60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="00B53B60">
        <w:rPr>
          <w:rFonts w:ascii="Arial" w:hAnsi="Arial" w:cs="Arial"/>
          <w:color w:val="000000"/>
          <w:sz w:val="28"/>
          <w:szCs w:val="28"/>
        </w:rPr>
        <w:t xml:space="preserve"> исполнением настояще</w:t>
      </w:r>
      <w:r>
        <w:rPr>
          <w:rFonts w:ascii="Arial" w:hAnsi="Arial" w:cs="Arial"/>
          <w:color w:val="000000"/>
          <w:sz w:val="28"/>
          <w:szCs w:val="28"/>
        </w:rPr>
        <w:t>го постановления оставляю за с</w:t>
      </w:r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Arial" w:hAnsi="Arial" w:cs="Arial"/>
          <w:color w:val="000000"/>
          <w:sz w:val="28"/>
          <w:szCs w:val="28"/>
        </w:rPr>
        <w:t>бой</w:t>
      </w:r>
      <w:r w:rsidR="00B53B60">
        <w:rPr>
          <w:rFonts w:ascii="Arial" w:hAnsi="Arial" w:cs="Arial"/>
          <w:color w:val="000000"/>
          <w:sz w:val="28"/>
          <w:szCs w:val="28"/>
        </w:rPr>
        <w:t>.</w:t>
      </w:r>
    </w:p>
    <w:p w:rsidR="00B53B60" w:rsidRDefault="00B53B60" w:rsidP="00B53B60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7. Настоящее постановление вступает в силу со дня его официального опубликования.</w:t>
      </w:r>
    </w:p>
    <w:p w:rsidR="00AB2788" w:rsidRDefault="00AB2788" w:rsidP="0030785F">
      <w:pPr>
        <w:jc w:val="both"/>
        <w:divId w:val="1946883567"/>
        <w:rPr>
          <w:sz w:val="28"/>
          <w:szCs w:val="28"/>
        </w:rPr>
      </w:pPr>
    </w:p>
    <w:p w:rsidR="00B53B60" w:rsidRDefault="00B53B60" w:rsidP="0030785F">
      <w:pPr>
        <w:jc w:val="both"/>
        <w:divId w:val="1946883567"/>
        <w:rPr>
          <w:sz w:val="28"/>
          <w:szCs w:val="28"/>
        </w:rPr>
      </w:pPr>
    </w:p>
    <w:p w:rsidR="0030785F" w:rsidRDefault="00B53B60" w:rsidP="00B53B60">
      <w:pPr>
        <w:jc w:val="both"/>
        <w:divId w:val="1946883567"/>
        <w:rPr>
          <w:sz w:val="28"/>
          <w:szCs w:val="28"/>
        </w:rPr>
      </w:pPr>
      <w:r>
        <w:rPr>
          <w:sz w:val="28"/>
          <w:szCs w:val="28"/>
        </w:rPr>
        <w:t xml:space="preserve">Глава Меньшиковского сельсовета                                              </w:t>
      </w:r>
      <w:r w:rsidR="00E95E7A">
        <w:rPr>
          <w:sz w:val="28"/>
          <w:szCs w:val="28"/>
        </w:rPr>
        <w:t xml:space="preserve">П.А. </w:t>
      </w:r>
      <w:proofErr w:type="spellStart"/>
      <w:r w:rsidR="00E95E7A">
        <w:rPr>
          <w:sz w:val="28"/>
          <w:szCs w:val="28"/>
        </w:rPr>
        <w:t>Качесов</w:t>
      </w:r>
      <w:proofErr w:type="spellEnd"/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Приложение 1 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Утверждено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постановлением администрации Меньшиковского сельсовета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Положение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о месячнике безопасности людей 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на водных объектах Меньшиковского сельсовета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 осенне-зимний период 2015-2016 годов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1. Общие положения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Месячник безопасности на водных объектах Меньшиковского сельсовета (далее – месячник) проводится в соответствии с Планом основных мер</w:t>
      </w:r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Arial" w:hAnsi="Arial" w:cs="Arial"/>
          <w:color w:val="000000"/>
          <w:sz w:val="28"/>
          <w:szCs w:val="28"/>
        </w:rPr>
        <w:t xml:space="preserve">приятий Меньшиковского сельсовета в области гражданской обороны, предупреждения и ликвидации чрезвычайных ситуаций и безопасности людей на водных объектах на 2015-2016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гг</w:t>
      </w:r>
      <w:proofErr w:type="spellEnd"/>
      <w:proofErr w:type="gramEnd"/>
      <w:r>
        <w:rPr>
          <w:rFonts w:ascii="Arial" w:hAnsi="Arial" w:cs="Arial"/>
          <w:color w:val="000000"/>
          <w:sz w:val="28"/>
          <w:szCs w:val="28"/>
        </w:rPr>
        <w:t>, утверждённым главой админ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</w:rPr>
        <w:t>страции Меньшиковского сельсовета 13.11.2015г.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Он проводится в целях: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 пропаганды среди населения правил поведения на водных объектах, о</w:t>
      </w:r>
      <w:r>
        <w:rPr>
          <w:rFonts w:ascii="Arial" w:hAnsi="Arial" w:cs="Arial"/>
          <w:color w:val="000000"/>
          <w:sz w:val="28"/>
          <w:szCs w:val="28"/>
        </w:rPr>
        <w:t>х</w:t>
      </w:r>
      <w:r>
        <w:rPr>
          <w:rFonts w:ascii="Arial" w:hAnsi="Arial" w:cs="Arial"/>
          <w:color w:val="000000"/>
          <w:sz w:val="28"/>
          <w:szCs w:val="28"/>
        </w:rPr>
        <w:t xml:space="preserve">раны жизни людей на воде и окружающей природной среды; 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профилактики несчастных случаев на водных объектах;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подготовки населения к правильным действиям при оказании помощи людям, терпящим бедствие на воде.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 Основные требования по организации месячника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</w:t>
      </w:r>
      <w:r>
        <w:rPr>
          <w:rFonts w:ascii="Arial" w:hAnsi="Arial" w:cs="Arial"/>
          <w:color w:val="000000"/>
          <w:sz w:val="28"/>
          <w:szCs w:val="28"/>
        </w:rPr>
        <w:t>есячник проводится с 14 ноября 2015 по 20 апреля 2016 года. Порядок и особенности его проведения определяются постановлением администр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 xml:space="preserve">ции Меньшиковского сельсовета и настоящим положением. 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Общее руководство и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его проведением осуществляется под руководством главы администрации Меньшиковского сельсовета.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При проведении месячника основными его мероприятиями считать: 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опубликование в местной газете материалов, посвящённых месячнику;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 подготовку и распространение среди населения памяток и листовок по правилам поведения людей на водных объектах;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 проведение работы, направленной на недопущение использования гра</w:t>
      </w:r>
      <w:r>
        <w:rPr>
          <w:rFonts w:ascii="Arial" w:hAnsi="Arial" w:cs="Arial"/>
          <w:color w:val="000000"/>
          <w:sz w:val="28"/>
          <w:szCs w:val="28"/>
        </w:rPr>
        <w:t>ж</w:t>
      </w:r>
      <w:r>
        <w:rPr>
          <w:rFonts w:ascii="Arial" w:hAnsi="Arial" w:cs="Arial"/>
          <w:color w:val="000000"/>
          <w:sz w:val="28"/>
          <w:szCs w:val="28"/>
        </w:rPr>
        <w:t>данами несанкционированного образования автогужевых и пеших ледовых переправ и выезда на них транспорта;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 проведение практических занятий в учебных заведениях, детских дошк</w:t>
      </w:r>
      <w:r>
        <w:rPr>
          <w:rFonts w:ascii="Arial" w:hAnsi="Arial" w:cs="Arial"/>
          <w:color w:val="000000"/>
          <w:sz w:val="28"/>
          <w:szCs w:val="28"/>
        </w:rPr>
        <w:t>о</w:t>
      </w:r>
      <w:r>
        <w:rPr>
          <w:rFonts w:ascii="Arial" w:hAnsi="Arial" w:cs="Arial"/>
          <w:color w:val="000000"/>
          <w:sz w:val="28"/>
          <w:szCs w:val="28"/>
        </w:rPr>
        <w:t>льных учреждениях по разъяснению детям правил поведения на водных объектах;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pict/>
      </w:r>
      <w:r>
        <w:rPr>
          <w:rFonts w:ascii="Arial" w:hAnsi="Arial" w:cs="Arial"/>
          <w:color w:val="000000"/>
          <w:sz w:val="21"/>
          <w:szCs w:val="21"/>
        </w:rPr>
        <w:pict/>
      </w:r>
      <w:r>
        <w:rPr>
          <w:rFonts w:ascii="Arial" w:hAnsi="Arial" w:cs="Arial"/>
          <w:color w:val="000000"/>
          <w:sz w:val="28"/>
          <w:szCs w:val="28"/>
        </w:rPr>
        <w:t>- проведение с дошкольниками и учащимися конкурсов, викторин, игр, соревнований на тему безопасности на водных объектах.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 завершению месячника  подвести итоги работы, результаты деятел</w:t>
      </w:r>
      <w:r>
        <w:rPr>
          <w:rFonts w:ascii="Arial" w:hAnsi="Arial" w:cs="Arial"/>
          <w:color w:val="000000"/>
          <w:sz w:val="28"/>
          <w:szCs w:val="28"/>
        </w:rPr>
        <w:t>ь</w:t>
      </w:r>
      <w:r>
        <w:rPr>
          <w:rFonts w:ascii="Arial" w:hAnsi="Arial" w:cs="Arial"/>
          <w:color w:val="000000"/>
          <w:sz w:val="28"/>
          <w:szCs w:val="28"/>
        </w:rPr>
        <w:t>ности рассмотреть на заседаниях комиссий по предупреждению и ликв</w:t>
      </w:r>
      <w:r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</w:rPr>
        <w:t>дации чрезвычайных ситуаций и обеспечению пожарной безопасности.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Приложение 2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Утверждён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постановлением администрации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Меньшиковского сельсовета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Состав организационного комитета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по подготовке и проведению месячника безопасности людей 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на водных объектах Меньшиковского сельсовета в осенне-зимний период </w:t>
      </w:r>
      <w:r>
        <w:rPr>
          <w:rFonts w:ascii="Arial" w:hAnsi="Arial" w:cs="Arial"/>
          <w:b/>
          <w:bCs/>
          <w:vanish/>
          <w:color w:val="000000"/>
          <w:sz w:val="28"/>
          <w:szCs w:val="28"/>
        </w:rPr>
        <w:t xml:space="preserve"> 2015-2016 годов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Качесов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Пётр Анатольевич- Глава Меньшиковского сельсовета;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Фомин Алексей Александрович – начальник муниципального казённого у</w:t>
      </w:r>
      <w:r>
        <w:rPr>
          <w:rFonts w:ascii="Arial" w:hAnsi="Arial" w:cs="Arial"/>
          <w:color w:val="000000"/>
          <w:sz w:val="28"/>
          <w:szCs w:val="28"/>
        </w:rPr>
        <w:t>ч</w:t>
      </w:r>
      <w:r>
        <w:rPr>
          <w:rFonts w:ascii="Arial" w:hAnsi="Arial" w:cs="Arial"/>
          <w:color w:val="000000"/>
          <w:sz w:val="28"/>
          <w:szCs w:val="28"/>
        </w:rPr>
        <w:t xml:space="preserve">реждения «Управление гражданской защиты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Кольчугинского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района» (д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>лее - МКУ «УГЗ») - заместитель председателя оргкомитета;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Павлова Ирина Алексеевна - начальник курсов гражданской обороны МКУ «УГЗ» – секретарь оргкомитета.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Члены оргкомитета: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Савельева Галина Николаевна – первый заместитель начальника упра</w:t>
      </w:r>
      <w:r>
        <w:rPr>
          <w:rFonts w:ascii="Arial" w:hAnsi="Arial" w:cs="Arial"/>
          <w:color w:val="000000"/>
          <w:sz w:val="28"/>
          <w:szCs w:val="28"/>
        </w:rPr>
        <w:t>в</w:t>
      </w:r>
      <w:r>
        <w:rPr>
          <w:rFonts w:ascii="Arial" w:hAnsi="Arial" w:cs="Arial"/>
          <w:color w:val="000000"/>
          <w:sz w:val="28"/>
          <w:szCs w:val="28"/>
        </w:rPr>
        <w:t xml:space="preserve">ления образования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Кольчугинского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 (по согласов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>нию);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 Фролов Алексей Александрович – и. о. начальника федерального казё</w:t>
      </w:r>
      <w:r>
        <w:rPr>
          <w:rFonts w:ascii="Arial" w:hAnsi="Arial" w:cs="Arial"/>
          <w:color w:val="000000"/>
          <w:sz w:val="28"/>
          <w:szCs w:val="28"/>
        </w:rPr>
        <w:t>н</w:t>
      </w:r>
      <w:r>
        <w:rPr>
          <w:rFonts w:ascii="Arial" w:hAnsi="Arial" w:cs="Arial"/>
          <w:color w:val="000000"/>
          <w:sz w:val="28"/>
          <w:szCs w:val="28"/>
        </w:rPr>
        <w:t>ного государственного учреждения «9 отряд федеральной противопожа</w:t>
      </w:r>
      <w:r>
        <w:rPr>
          <w:rFonts w:ascii="Arial" w:hAnsi="Arial" w:cs="Arial"/>
          <w:color w:val="000000"/>
          <w:sz w:val="28"/>
          <w:szCs w:val="28"/>
        </w:rPr>
        <w:t>р</w:t>
      </w:r>
      <w:r>
        <w:rPr>
          <w:rFonts w:ascii="Arial" w:hAnsi="Arial" w:cs="Arial"/>
          <w:color w:val="000000"/>
          <w:sz w:val="28"/>
          <w:szCs w:val="28"/>
        </w:rPr>
        <w:t>ной службы по Владимирской области» (по согласованию).</w:t>
      </w:r>
    </w:p>
    <w:p w:rsidR="004653CC" w:rsidRDefault="004653CC" w:rsidP="004653CC">
      <w:pPr>
        <w:pBdr>
          <w:bottom w:val="single" w:sz="6" w:space="5" w:color="808080"/>
        </w:pBdr>
        <w:shd w:val="clear" w:color="auto" w:fill="FFFFFF"/>
        <w:spacing w:before="300" w:after="100" w:afterAutospacing="1" w:line="330" w:lineRule="atLeast"/>
        <w:ind w:right="45"/>
        <w:outlineLvl w:val="1"/>
        <w:divId w:val="1946883567"/>
        <w:rPr>
          <w:rFonts w:ascii="Arial" w:hAnsi="Arial" w:cs="Arial"/>
          <w:color w:val="000000"/>
          <w:kern w:val="36"/>
          <w:sz w:val="30"/>
          <w:szCs w:val="30"/>
        </w:rPr>
      </w:pPr>
      <w:r>
        <w:rPr>
          <w:rFonts w:ascii="Arial" w:hAnsi="Arial" w:cs="Arial"/>
          <w:color w:val="000000"/>
          <w:kern w:val="36"/>
          <w:sz w:val="30"/>
          <w:szCs w:val="30"/>
        </w:rPr>
        <w:lastRenderedPageBreak/>
        <w:t>Приложение 3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Утверждён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постановлением администрации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Меньшиковского сельсовета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План-график 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подготовки и проведения месячника безопасности людей 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на водных объектах Меньшиковского сельсовета 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в осенне-зимний период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2"/>
        <w:gridCol w:w="2696"/>
        <w:gridCol w:w="2169"/>
        <w:gridCol w:w="2510"/>
        <w:gridCol w:w="1935"/>
      </w:tblGrid>
      <w:tr w:rsidR="004653CC" w:rsidTr="004653CC">
        <w:trPr>
          <w:divId w:val="19468835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№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after="300" w:line="360" w:lineRule="atLeast"/>
              <w:ind w:left="60" w:right="60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Проводимые меропри</w:t>
            </w:r>
            <w:r>
              <w:rPr>
                <w:rFonts w:ascii="Arial" w:hAnsi="Arial" w:cs="Arial"/>
                <w:color w:val="000000"/>
              </w:rPr>
              <w:t>я</w:t>
            </w:r>
            <w:r>
              <w:rPr>
                <w:rFonts w:ascii="Arial" w:hAnsi="Arial" w:cs="Arial"/>
                <w:color w:val="000000"/>
              </w:rPr>
              <w:t>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Дата пров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дения 2015-2016гг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4653CC" w:rsidTr="004653CC">
        <w:trPr>
          <w:divId w:val="194688356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</w:tr>
      <w:tr w:rsidR="004653CC" w:rsidTr="004653CC">
        <w:trPr>
          <w:divId w:val="1946883567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Доведение целей по подготовке и проведению м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сячника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 членов орган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зационного ком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тета;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 руководителей организаций, 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реждений;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- руководителей местных </w:t>
            </w:r>
            <w:hyperlink r:id="rId7" w:tooltip="Средства массовой информации" w:history="1">
              <w:r>
                <w:rPr>
                  <w:rStyle w:val="a7"/>
                  <w:rFonts w:ascii="Arial" w:hAnsi="Arial" w:cs="Arial"/>
                  <w:sz w:val="28"/>
                  <w:szCs w:val="28"/>
                </w:rPr>
                <w:t>средств массовой и</w:t>
              </w:r>
              <w:r>
                <w:rPr>
                  <w:rStyle w:val="a7"/>
                  <w:rFonts w:ascii="Arial" w:hAnsi="Arial" w:cs="Arial"/>
                  <w:sz w:val="28"/>
                  <w:szCs w:val="28"/>
                </w:rPr>
                <w:t>н</w:t>
              </w:r>
              <w:r>
                <w:rPr>
                  <w:rStyle w:val="a7"/>
                  <w:rFonts w:ascii="Arial" w:hAnsi="Arial" w:cs="Arial"/>
                  <w:sz w:val="28"/>
                  <w:szCs w:val="28"/>
                </w:rPr>
                <w:t>формации</w:t>
              </w:r>
            </w:hyperlink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До 14.11.15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Глава Меньш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ковского сел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ь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</w:tr>
      <w:tr w:rsidR="004653CC" w:rsidTr="004653CC">
        <w:trPr>
          <w:divId w:val="1946883567"/>
          <w:cantSplit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Опубликование в местной газете материалов, п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свящённых 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месячнику.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14.11 – 15.12.13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СМИ*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</w:tr>
      <w:tr w:rsidR="004653CC" w:rsidTr="004653CC">
        <w:trPr>
          <w:divId w:val="1946883567"/>
          <w:cantSplit/>
        </w:trPr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Подготовка и распр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странение среди н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селения памяток и листовок по правилам поведения людей на водных объектах.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14.11.2015 – 20.04.2016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Начальник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МКУ «УГЗ»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vAlign w:val="center"/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</w:tr>
      <w:tr w:rsidR="004653CC" w:rsidTr="004653CC">
        <w:trPr>
          <w:divId w:val="1946883567"/>
          <w:cantSplit/>
        </w:trPr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Оборудование уголков безопасности на во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ных объектах в осе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не-зимний период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Кольч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гинского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До 20.11.13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Руководители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vAlign w:val="center"/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</w:tr>
      <w:tr w:rsidR="004653CC" w:rsidTr="004653CC">
        <w:trPr>
          <w:divId w:val="1946883567"/>
          <w:cantSplit/>
        </w:trPr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Проведение работы, направленной на н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допущение использ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вания гражданами н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санкционированного образования автог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жевых и пеших лед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вых переправ и вые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да на них транспорта: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 выявление мест н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санкционированного образования автог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жевых и пеших лед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вых переправ; 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 выставление запр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щающих знаков и пр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дупреждающих 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шлагов в местах н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санкционированного выхода людей и вые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з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да транспорта на лёд.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15.11 – 15.12.13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Начальник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МКУ «УГЗ»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ФКГУ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«9 ОФПС»*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vAlign w:val="center"/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</w:tr>
      <w:tr w:rsidR="004653CC" w:rsidTr="004653CC">
        <w:trPr>
          <w:divId w:val="1946883567"/>
          <w:cantSplit/>
        </w:trPr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Проведение практич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ских занятий в уче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ных заведениях, де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ских дошкольных у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ч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реждениях по разъя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нению детям правил поведения на водных объектах.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14.11 – 14.12.13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Руководители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МКУ «УГЗ»,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ФКГУ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«9 ОФПС»,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vAlign w:val="center"/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</w:tr>
      <w:tr w:rsidR="004653CC" w:rsidTr="004653CC">
        <w:trPr>
          <w:divId w:val="1946883567"/>
          <w:cantSplit/>
        </w:trPr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Проведение с дошк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льниками и учащим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ся конкурсов, викт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рин, игр, соревнов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ний на тему безопа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ности на водных об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ъ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ектах.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14.11 – 14.12.13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Руководители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МКУ «УГЗ»,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ФКГУ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«9 ОФПС»,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vAlign w:val="center"/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</w:tr>
      <w:tr w:rsidR="004653CC" w:rsidTr="004653CC">
        <w:trPr>
          <w:divId w:val="1946883567"/>
          <w:cantSplit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Подведение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ит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гов проведения месячника без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пасности людей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на водных объе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тах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</w:rPr>
              <w:t>Кольчугинск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го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района.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До 15.12.13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И. о главы 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министрации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</w:tr>
      <w:tr w:rsidR="004653CC" w:rsidTr="004653CC">
        <w:trPr>
          <w:divId w:val="1946883567"/>
          <w:cantSplit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Направление 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четного матери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ла по провед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е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нию месячника в Главное упра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ление МЧС Ро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сии по Влад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мирской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По срокам ГУ МЧС России*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Начальник МКУ «УГЗ»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30" w:after="30" w:line="270" w:lineRule="atLeast"/>
              <w:ind w:left="30" w:right="30"/>
              <w:rPr>
                <w:color w:val="000000"/>
              </w:rPr>
            </w:pPr>
          </w:p>
        </w:tc>
      </w:tr>
    </w:tbl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* МКУ «УГЗ» - муниципальное казённое учреждение «Управление гра</w:t>
      </w:r>
      <w:r>
        <w:rPr>
          <w:rFonts w:ascii="Arial" w:hAnsi="Arial" w:cs="Arial"/>
          <w:color w:val="000000"/>
          <w:sz w:val="28"/>
          <w:szCs w:val="28"/>
        </w:rPr>
        <w:t>ж</w:t>
      </w:r>
      <w:r>
        <w:rPr>
          <w:rFonts w:ascii="Arial" w:hAnsi="Arial" w:cs="Arial"/>
          <w:color w:val="000000"/>
          <w:sz w:val="28"/>
          <w:szCs w:val="28"/>
        </w:rPr>
        <w:t xml:space="preserve">данской защиты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Кольчугинского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района»;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СМИ - средства массовой информации;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Управление образования - управление образования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Кол</w:t>
      </w:r>
      <w:r>
        <w:rPr>
          <w:rFonts w:ascii="Arial" w:hAnsi="Arial" w:cs="Arial"/>
          <w:color w:val="000000"/>
          <w:sz w:val="28"/>
          <w:szCs w:val="28"/>
        </w:rPr>
        <w:t>ь</w:t>
      </w:r>
      <w:r>
        <w:rPr>
          <w:rFonts w:ascii="Arial" w:hAnsi="Arial" w:cs="Arial"/>
          <w:color w:val="000000"/>
          <w:sz w:val="28"/>
          <w:szCs w:val="28"/>
        </w:rPr>
        <w:t>чугинского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района;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ФКГУ «9 ОФПС» - федеральное казённое государственное учреждение «9 отряд федеральной противопожарной службы по Владимирской области».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ГУ МЧС России – Главное управление Министерства Российской Федер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>ции по делам гражданской обороны, чрезвычайным ситуациям и ликвид</w:t>
      </w:r>
      <w:r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>ции последствий стихийных бедствий по Владимирской области.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ЛИСТ ДВИЖЕНИЯ</w:t>
      </w:r>
    </w:p>
    <w:p w:rsidR="004653CC" w:rsidRDefault="004653CC" w:rsidP="004653CC">
      <w:pPr>
        <w:shd w:val="clear" w:color="auto" w:fill="FFFFFF"/>
        <w:spacing w:before="100" w:beforeAutospacing="1" w:after="150" w:line="330" w:lineRule="atLeast"/>
        <w:divId w:val="1946883567"/>
        <w:rPr>
          <w:rFonts w:ascii="Arial" w:hAnsi="Arial" w:cs="Arial"/>
          <w:color w:val="000000"/>
          <w:sz w:val="21"/>
          <w:szCs w:val="21"/>
        </w:rPr>
      </w:pPr>
      <w:hyperlink r:id="rId8" w:tooltip="Проекты постановлений" w:history="1">
        <w:r>
          <w:rPr>
            <w:rStyle w:val="a7"/>
            <w:rFonts w:ascii="Arial" w:hAnsi="Arial" w:cs="Arial"/>
          </w:rPr>
          <w:t>проекта постановления</w:t>
        </w:r>
      </w:hyperlink>
      <w:r>
        <w:rPr>
          <w:rFonts w:ascii="Arial" w:hAnsi="Arial" w:cs="Arial"/>
          <w:color w:val="000000"/>
          <w:u w:val="single"/>
        </w:rPr>
        <w:t xml:space="preserve"> главы района «О проведении месячника безопасности людей на водных объе</w:t>
      </w:r>
      <w:r>
        <w:rPr>
          <w:rFonts w:ascii="Arial" w:hAnsi="Arial" w:cs="Arial"/>
          <w:color w:val="000000"/>
          <w:u w:val="single"/>
        </w:rPr>
        <w:t>к</w:t>
      </w:r>
      <w:r>
        <w:rPr>
          <w:rFonts w:ascii="Arial" w:hAnsi="Arial" w:cs="Arial"/>
          <w:color w:val="000000"/>
          <w:u w:val="single"/>
        </w:rPr>
        <w:t xml:space="preserve">тах </w:t>
      </w:r>
      <w:proofErr w:type="spellStart"/>
      <w:r>
        <w:rPr>
          <w:rFonts w:ascii="Arial" w:hAnsi="Arial" w:cs="Arial"/>
          <w:color w:val="000000"/>
          <w:u w:val="single"/>
        </w:rPr>
        <w:t>Кольчугинского</w:t>
      </w:r>
      <w:proofErr w:type="spellEnd"/>
      <w:r>
        <w:rPr>
          <w:rFonts w:ascii="Arial" w:hAnsi="Arial" w:cs="Arial"/>
          <w:color w:val="000000"/>
          <w:u w:val="single"/>
        </w:rPr>
        <w:t xml:space="preserve"> района в осенне-зимний период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6"/>
        <w:gridCol w:w="2525"/>
        <w:gridCol w:w="2738"/>
        <w:gridCol w:w="2538"/>
      </w:tblGrid>
      <w:tr w:rsidR="004653CC" w:rsidTr="004653CC">
        <w:trPr>
          <w:divId w:val="1946883567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 учре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Дата передачи и приёма 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визирова-ние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подп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си сторон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визирования проекта и подпись лица, визирующего проект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Дата возврата проекта и подписи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ответст-венных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исполнителей</w:t>
            </w:r>
          </w:p>
        </w:tc>
      </w:tr>
      <w:tr w:rsidR="004653CC" w:rsidTr="004653CC">
        <w:trPr>
          <w:divId w:val="1946883567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МКУ «Управление гр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жданской защиты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Кольчугинского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Фомин А. А.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(Подпись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ответст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венн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исполнителя)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Фролов А. А.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лица, визиру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щего проект при его приёме на визирование)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Фомин А. А.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ответственного исполнителя)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Савельева Г. Н.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лица, визиру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щего проект при его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приёме на визирование)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Фомин А. А.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ответственного исполнителя)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лица, визиру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щего проект при его приёме на визирование)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Фролов А. А.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лица, визирующ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проект)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Савельева Г. Н.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лица, визирующ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проект)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лица, визирующ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проект)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Фролов А. А.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лица, визиру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щего проект)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Фомин А. А.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ответственного исполнителя)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Савельева Г. Н.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лица, визиру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щего проект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)</w:t>
            </w:r>
            <w:proofErr w:type="gramEnd"/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Фомин А. А.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ответственного исполнителя)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_______________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лица, визиру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щего проект)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«___»_______2013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Фомин А. А.</w:t>
            </w:r>
          </w:p>
          <w:p w:rsidR="004653CC" w:rsidRDefault="004653CC" w:rsidP="006F18B4">
            <w:pPr>
              <w:spacing w:before="100" w:beforeAutospacing="1" w:after="150" w:line="270" w:lineRule="atLeast"/>
              <w:ind w:left="60" w:right="60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(Подпись ответственного исполнителя)</w:t>
            </w:r>
          </w:p>
        </w:tc>
      </w:tr>
    </w:tbl>
    <w:p w:rsidR="004653CC" w:rsidRDefault="004653CC" w:rsidP="00B53B60">
      <w:pPr>
        <w:jc w:val="both"/>
        <w:divId w:val="1946883567"/>
        <w:rPr>
          <w:sz w:val="28"/>
          <w:szCs w:val="28"/>
        </w:rPr>
      </w:pPr>
    </w:p>
    <w:p w:rsidR="00BE1C82" w:rsidRDefault="00BE1C82" w:rsidP="0030785F">
      <w:pPr>
        <w:jc w:val="both"/>
        <w:divId w:val="1946883567"/>
        <w:rPr>
          <w:sz w:val="28"/>
          <w:szCs w:val="28"/>
        </w:rPr>
      </w:pPr>
    </w:p>
    <w:p w:rsidR="009A4092" w:rsidRDefault="002E67A0" w:rsidP="0030785F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5B00">
        <w:rPr>
          <w:sz w:val="28"/>
          <w:szCs w:val="28"/>
        </w:rPr>
        <w:t xml:space="preserve">                                      </w:t>
      </w:r>
    </w:p>
    <w:sectPr w:rsidR="009A4092" w:rsidSect="0020266A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324A"/>
    <w:multiLevelType w:val="singleLevel"/>
    <w:tmpl w:val="ED6E38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A247E5D"/>
    <w:multiLevelType w:val="hybridMultilevel"/>
    <w:tmpl w:val="A6885BCE"/>
    <w:lvl w:ilvl="0" w:tplc="28C6AE48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289"/>
    <w:rsid w:val="00013EE5"/>
    <w:rsid w:val="0002737D"/>
    <w:rsid w:val="00046616"/>
    <w:rsid w:val="00051DA9"/>
    <w:rsid w:val="000526DD"/>
    <w:rsid w:val="00053F29"/>
    <w:rsid w:val="00064BC1"/>
    <w:rsid w:val="00066590"/>
    <w:rsid w:val="0008551F"/>
    <w:rsid w:val="000A5150"/>
    <w:rsid w:val="000A779A"/>
    <w:rsid w:val="000C784B"/>
    <w:rsid w:val="000E557E"/>
    <w:rsid w:val="00120131"/>
    <w:rsid w:val="001245B2"/>
    <w:rsid w:val="00137079"/>
    <w:rsid w:val="0014047D"/>
    <w:rsid w:val="00156239"/>
    <w:rsid w:val="00161D0A"/>
    <w:rsid w:val="00177A0D"/>
    <w:rsid w:val="001A4B72"/>
    <w:rsid w:val="001E2B51"/>
    <w:rsid w:val="001F141E"/>
    <w:rsid w:val="001F2BE3"/>
    <w:rsid w:val="001F6EA8"/>
    <w:rsid w:val="0020266A"/>
    <w:rsid w:val="0022648F"/>
    <w:rsid w:val="00237278"/>
    <w:rsid w:val="002413F3"/>
    <w:rsid w:val="00270C92"/>
    <w:rsid w:val="00272D18"/>
    <w:rsid w:val="00273473"/>
    <w:rsid w:val="0028592D"/>
    <w:rsid w:val="00293696"/>
    <w:rsid w:val="002A2988"/>
    <w:rsid w:val="002B2E38"/>
    <w:rsid w:val="002C243D"/>
    <w:rsid w:val="002E200F"/>
    <w:rsid w:val="002E67A0"/>
    <w:rsid w:val="002F72BB"/>
    <w:rsid w:val="0030785F"/>
    <w:rsid w:val="0031161A"/>
    <w:rsid w:val="00321062"/>
    <w:rsid w:val="003334F4"/>
    <w:rsid w:val="00395961"/>
    <w:rsid w:val="003A6AD9"/>
    <w:rsid w:val="003B1452"/>
    <w:rsid w:val="003C5B8A"/>
    <w:rsid w:val="003D32A9"/>
    <w:rsid w:val="00401DFE"/>
    <w:rsid w:val="00414279"/>
    <w:rsid w:val="0042360C"/>
    <w:rsid w:val="00430EB9"/>
    <w:rsid w:val="0046112B"/>
    <w:rsid w:val="00461A0B"/>
    <w:rsid w:val="004653CC"/>
    <w:rsid w:val="00485981"/>
    <w:rsid w:val="00486B22"/>
    <w:rsid w:val="004A3B7C"/>
    <w:rsid w:val="004A5F47"/>
    <w:rsid w:val="004C4092"/>
    <w:rsid w:val="004F145D"/>
    <w:rsid w:val="00526306"/>
    <w:rsid w:val="00531A54"/>
    <w:rsid w:val="00551AB3"/>
    <w:rsid w:val="00567538"/>
    <w:rsid w:val="005914CF"/>
    <w:rsid w:val="005B17F5"/>
    <w:rsid w:val="005B443E"/>
    <w:rsid w:val="005F334C"/>
    <w:rsid w:val="005F69AA"/>
    <w:rsid w:val="00605EA0"/>
    <w:rsid w:val="006068E0"/>
    <w:rsid w:val="00625260"/>
    <w:rsid w:val="00635DD5"/>
    <w:rsid w:val="006367BC"/>
    <w:rsid w:val="006557A5"/>
    <w:rsid w:val="0066598D"/>
    <w:rsid w:val="00681A4D"/>
    <w:rsid w:val="006A4482"/>
    <w:rsid w:val="006B2AE6"/>
    <w:rsid w:val="006B2EBC"/>
    <w:rsid w:val="006B6955"/>
    <w:rsid w:val="006C1531"/>
    <w:rsid w:val="006C1E0F"/>
    <w:rsid w:val="006E77E2"/>
    <w:rsid w:val="006F1366"/>
    <w:rsid w:val="0070653E"/>
    <w:rsid w:val="0070741F"/>
    <w:rsid w:val="00711875"/>
    <w:rsid w:val="007437B4"/>
    <w:rsid w:val="007678B9"/>
    <w:rsid w:val="0077189D"/>
    <w:rsid w:val="007A4B52"/>
    <w:rsid w:val="007B2311"/>
    <w:rsid w:val="007C11E0"/>
    <w:rsid w:val="007C7AA8"/>
    <w:rsid w:val="007D4A27"/>
    <w:rsid w:val="007E2806"/>
    <w:rsid w:val="007F6CDB"/>
    <w:rsid w:val="0080684D"/>
    <w:rsid w:val="00814F1D"/>
    <w:rsid w:val="00816279"/>
    <w:rsid w:val="0082515E"/>
    <w:rsid w:val="00826F2D"/>
    <w:rsid w:val="00864DEB"/>
    <w:rsid w:val="0089208C"/>
    <w:rsid w:val="008A0255"/>
    <w:rsid w:val="008A231A"/>
    <w:rsid w:val="008A6E2E"/>
    <w:rsid w:val="008B0C28"/>
    <w:rsid w:val="008C5178"/>
    <w:rsid w:val="008E11EB"/>
    <w:rsid w:val="008E454F"/>
    <w:rsid w:val="008F1A24"/>
    <w:rsid w:val="008F3353"/>
    <w:rsid w:val="008F520E"/>
    <w:rsid w:val="00906D88"/>
    <w:rsid w:val="00913679"/>
    <w:rsid w:val="00914742"/>
    <w:rsid w:val="009449F3"/>
    <w:rsid w:val="00960BC5"/>
    <w:rsid w:val="00965D58"/>
    <w:rsid w:val="00976077"/>
    <w:rsid w:val="0098650C"/>
    <w:rsid w:val="009A2CD6"/>
    <w:rsid w:val="009A4092"/>
    <w:rsid w:val="009B4CE8"/>
    <w:rsid w:val="009C0528"/>
    <w:rsid w:val="009C7C0C"/>
    <w:rsid w:val="009D7431"/>
    <w:rsid w:val="009F277B"/>
    <w:rsid w:val="00A20F8E"/>
    <w:rsid w:val="00A26A25"/>
    <w:rsid w:val="00A4707E"/>
    <w:rsid w:val="00A52404"/>
    <w:rsid w:val="00A74881"/>
    <w:rsid w:val="00A7738D"/>
    <w:rsid w:val="00A87467"/>
    <w:rsid w:val="00A87735"/>
    <w:rsid w:val="00A9721E"/>
    <w:rsid w:val="00AB2788"/>
    <w:rsid w:val="00AB67A6"/>
    <w:rsid w:val="00AC286F"/>
    <w:rsid w:val="00AD42D3"/>
    <w:rsid w:val="00AD771E"/>
    <w:rsid w:val="00AE2B86"/>
    <w:rsid w:val="00AE58E8"/>
    <w:rsid w:val="00AE63E9"/>
    <w:rsid w:val="00B1428F"/>
    <w:rsid w:val="00B15F0F"/>
    <w:rsid w:val="00B31F14"/>
    <w:rsid w:val="00B53B60"/>
    <w:rsid w:val="00B76708"/>
    <w:rsid w:val="00B92424"/>
    <w:rsid w:val="00B977FE"/>
    <w:rsid w:val="00BA3D3A"/>
    <w:rsid w:val="00BB6CB6"/>
    <w:rsid w:val="00BC2843"/>
    <w:rsid w:val="00BC32D7"/>
    <w:rsid w:val="00BD3A36"/>
    <w:rsid w:val="00BE1C82"/>
    <w:rsid w:val="00BE67A7"/>
    <w:rsid w:val="00C0319D"/>
    <w:rsid w:val="00C14AF6"/>
    <w:rsid w:val="00C3687D"/>
    <w:rsid w:val="00C438F0"/>
    <w:rsid w:val="00C5398D"/>
    <w:rsid w:val="00C7533C"/>
    <w:rsid w:val="00C8383F"/>
    <w:rsid w:val="00CA1FC4"/>
    <w:rsid w:val="00CA4A5C"/>
    <w:rsid w:val="00CA6571"/>
    <w:rsid w:val="00CA72E7"/>
    <w:rsid w:val="00CC0109"/>
    <w:rsid w:val="00CC5798"/>
    <w:rsid w:val="00CE2850"/>
    <w:rsid w:val="00CE3C20"/>
    <w:rsid w:val="00CF2091"/>
    <w:rsid w:val="00CF2483"/>
    <w:rsid w:val="00D12E30"/>
    <w:rsid w:val="00D140DF"/>
    <w:rsid w:val="00D22E50"/>
    <w:rsid w:val="00D2438B"/>
    <w:rsid w:val="00D2730D"/>
    <w:rsid w:val="00D34F1E"/>
    <w:rsid w:val="00D40375"/>
    <w:rsid w:val="00D43289"/>
    <w:rsid w:val="00D71B18"/>
    <w:rsid w:val="00D76AE1"/>
    <w:rsid w:val="00D77CB6"/>
    <w:rsid w:val="00D86DE8"/>
    <w:rsid w:val="00DA5402"/>
    <w:rsid w:val="00DB0C25"/>
    <w:rsid w:val="00DB18B1"/>
    <w:rsid w:val="00DC1E04"/>
    <w:rsid w:val="00DC5B00"/>
    <w:rsid w:val="00DF22F6"/>
    <w:rsid w:val="00E04EE3"/>
    <w:rsid w:val="00E6393C"/>
    <w:rsid w:val="00E663B9"/>
    <w:rsid w:val="00E75165"/>
    <w:rsid w:val="00E8252C"/>
    <w:rsid w:val="00E95E7A"/>
    <w:rsid w:val="00EB26B7"/>
    <w:rsid w:val="00EC69FB"/>
    <w:rsid w:val="00EE5DB1"/>
    <w:rsid w:val="00EF3099"/>
    <w:rsid w:val="00F00366"/>
    <w:rsid w:val="00F0278E"/>
    <w:rsid w:val="00F04B37"/>
    <w:rsid w:val="00F141D7"/>
    <w:rsid w:val="00F22C22"/>
    <w:rsid w:val="00F37CF4"/>
    <w:rsid w:val="00F40435"/>
    <w:rsid w:val="00F461D0"/>
    <w:rsid w:val="00F74407"/>
    <w:rsid w:val="00FB19DA"/>
    <w:rsid w:val="00FB3EB2"/>
    <w:rsid w:val="00FB4583"/>
    <w:rsid w:val="00FC2456"/>
    <w:rsid w:val="00FC413A"/>
    <w:rsid w:val="00FD3CA0"/>
    <w:rsid w:val="00FE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3E9"/>
  </w:style>
  <w:style w:type="paragraph" w:styleId="1">
    <w:name w:val="heading 1"/>
    <w:basedOn w:val="a"/>
    <w:next w:val="a"/>
    <w:qFormat/>
    <w:rsid w:val="00AE63E9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63E9"/>
    <w:pPr>
      <w:jc w:val="center"/>
    </w:pPr>
    <w:rPr>
      <w:sz w:val="24"/>
    </w:rPr>
  </w:style>
  <w:style w:type="paragraph" w:styleId="a4">
    <w:name w:val="Body Text"/>
    <w:basedOn w:val="a"/>
    <w:rsid w:val="00293696"/>
    <w:pPr>
      <w:autoSpaceDE w:val="0"/>
      <w:autoSpaceDN w:val="0"/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E04EE3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BD3A3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unhideWhenUsed/>
    <w:rsid w:val="00B53B60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ekti_postanovlenij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redstva_massovoj_informatc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15_noyabr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B794-0E65-443D-8ACF-84209E42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АДМИНИСТРАЦИИ/</vt:lpstr>
    </vt:vector>
  </TitlesOfParts>
  <Company>ТИК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АДМИНИСТРАЦИИ/</dc:title>
  <dc:subject/>
  <dc:creator>UZER</dc:creator>
  <cp:keywords/>
  <dc:description/>
  <cp:lastModifiedBy>Work</cp:lastModifiedBy>
  <cp:revision>3</cp:revision>
  <cp:lastPrinted>2015-11-30T06:37:00Z</cp:lastPrinted>
  <dcterms:created xsi:type="dcterms:W3CDTF">2015-11-30T04:12:00Z</dcterms:created>
  <dcterms:modified xsi:type="dcterms:W3CDTF">2015-11-30T06:48:00Z</dcterms:modified>
</cp:coreProperties>
</file>