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BE" w:rsidRDefault="005311BE" w:rsidP="005311B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311BE" w:rsidRDefault="00702800" w:rsidP="005311B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МЕНЬШИКОВСКОГО СЕЛЬСОВЕТА</w:t>
      </w:r>
    </w:p>
    <w:p w:rsidR="005311BE" w:rsidRDefault="005311BE" w:rsidP="0070280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 НОВОСИБИРСКОЙ ОБЛАСТИ</w:t>
      </w:r>
    </w:p>
    <w:p w:rsidR="005311BE" w:rsidRDefault="005311BE" w:rsidP="005311B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311BE" w:rsidRDefault="005311BE" w:rsidP="005311B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311BE" w:rsidRPr="00693E7F" w:rsidRDefault="005311BE" w:rsidP="00693E7F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311BE" w:rsidRDefault="00693E7F" w:rsidP="0044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="005311BE">
        <w:rPr>
          <w:rFonts w:ascii="Times New Roman" w:hAnsi="Times New Roman" w:cs="Times New Roman"/>
          <w:sz w:val="28"/>
          <w:szCs w:val="28"/>
        </w:rPr>
        <w:t>.201</w:t>
      </w:r>
      <w:r w:rsidR="00AD4D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45DA2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445DA2">
        <w:rPr>
          <w:rFonts w:ascii="Times New Roman" w:hAnsi="Times New Roman" w:cs="Times New Roman"/>
          <w:sz w:val="28"/>
          <w:szCs w:val="28"/>
        </w:rPr>
        <w:t xml:space="preserve">            № 62</w:t>
      </w:r>
    </w:p>
    <w:p w:rsidR="005311BE" w:rsidRDefault="005311BE" w:rsidP="00693E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актуализации схемы водоснабжения</w:t>
      </w:r>
    </w:p>
    <w:p w:rsidR="005311BE" w:rsidRDefault="00693E7F" w:rsidP="00693E7F">
      <w:pPr>
        <w:pStyle w:val="a4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Меньшиково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</w:t>
      </w:r>
      <w:r w:rsidR="00693E7F">
        <w:rPr>
          <w:rFonts w:ascii="Times New Roman" w:hAnsi="Times New Roman" w:cs="Times New Roman"/>
          <w:sz w:val="28"/>
          <w:szCs w:val="28"/>
        </w:rPr>
        <w:t>» от 7 декабря 2011 № 416 –ФЗ «</w:t>
      </w:r>
      <w:r>
        <w:rPr>
          <w:rFonts w:ascii="Times New Roman" w:hAnsi="Times New Roman" w:cs="Times New Roman"/>
          <w:sz w:val="28"/>
          <w:szCs w:val="28"/>
        </w:rPr>
        <w:t xml:space="preserve">О водоснабжении и водоотведении» и Постановлением Правительства Российской Федерации от 5 сентября 2013 года № 782 </w:t>
      </w:r>
      <w:r w:rsidR="0070280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схеме водоснабжения и водоотведения»</w:t>
      </w:r>
    </w:p>
    <w:p w:rsidR="005311BE" w:rsidRDefault="00693E7F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311BE">
        <w:rPr>
          <w:rFonts w:ascii="Times New Roman" w:hAnsi="Times New Roman" w:cs="Times New Roman"/>
          <w:sz w:val="28"/>
          <w:szCs w:val="28"/>
        </w:rPr>
        <w:t>: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1.Актуализировать прилагаемую схему водоснабжения в с.</w:t>
      </w:r>
      <w:r w:rsidR="00693E7F">
        <w:rPr>
          <w:rFonts w:ascii="Times New Roman" w:hAnsi="Times New Roman" w:cs="Times New Roman"/>
          <w:sz w:val="28"/>
          <w:szCs w:val="28"/>
        </w:rPr>
        <w:t xml:space="preserve"> Меньшиково</w:t>
      </w:r>
      <w:r>
        <w:rPr>
          <w:rFonts w:ascii="Times New Roman" w:hAnsi="Times New Roman" w:cs="Times New Roman"/>
          <w:sz w:val="28"/>
          <w:szCs w:val="28"/>
        </w:rPr>
        <w:t>, Венгеровского района Новосибирской области.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</w:t>
      </w:r>
      <w:r w:rsidR="00693E7F">
        <w:rPr>
          <w:rFonts w:ascii="Times New Roman" w:hAnsi="Times New Roman" w:cs="Times New Roman"/>
          <w:sz w:val="28"/>
          <w:szCs w:val="28"/>
        </w:rPr>
        <w:t xml:space="preserve">стоящее постановление в газете «Вестник Меньшиковского </w:t>
      </w:r>
      <w:r w:rsidR="00702800">
        <w:rPr>
          <w:rFonts w:ascii="Times New Roman" w:hAnsi="Times New Roman" w:cs="Times New Roman"/>
          <w:sz w:val="28"/>
          <w:szCs w:val="28"/>
        </w:rPr>
        <w:t>сельсовета» и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="00693E7F">
        <w:rPr>
          <w:rFonts w:ascii="Times New Roman" w:hAnsi="Times New Roman" w:cs="Times New Roman"/>
          <w:sz w:val="28"/>
          <w:szCs w:val="28"/>
        </w:rPr>
        <w:t>фициальном сайте администрации Меньшиковского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3E7F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</w:t>
      </w:r>
      <w:r w:rsidR="00693E7F">
        <w:rPr>
          <w:rFonts w:ascii="Times New Roman" w:hAnsi="Times New Roman" w:cs="Times New Roman"/>
          <w:sz w:val="28"/>
          <w:szCs w:val="28"/>
        </w:rPr>
        <w:t xml:space="preserve">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7F">
        <w:rPr>
          <w:rFonts w:ascii="Times New Roman" w:hAnsi="Times New Roman" w:cs="Times New Roman"/>
          <w:sz w:val="28"/>
          <w:szCs w:val="28"/>
        </w:rPr>
        <w:t>П.А. Качесов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311BE" w:rsidSect="00CC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BE"/>
    <w:rsid w:val="00445DA2"/>
    <w:rsid w:val="005311BE"/>
    <w:rsid w:val="005A63FD"/>
    <w:rsid w:val="00693E7F"/>
    <w:rsid w:val="00702800"/>
    <w:rsid w:val="00AD4D06"/>
    <w:rsid w:val="00CC55CB"/>
    <w:rsid w:val="00D1507C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1536F-9E25-4B08-B2EF-BF337F80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11BE"/>
  </w:style>
  <w:style w:type="paragraph" w:styleId="a4">
    <w:name w:val="No Spacing"/>
    <w:link w:val="a3"/>
    <w:uiPriority w:val="1"/>
    <w:qFormat/>
    <w:rsid w:val="005311BE"/>
    <w:pPr>
      <w:spacing w:after="0" w:line="240" w:lineRule="auto"/>
    </w:pPr>
  </w:style>
  <w:style w:type="character" w:customStyle="1" w:styleId="NoSpacingChar">
    <w:name w:val="No Spacing Char"/>
    <w:link w:val="1"/>
    <w:locked/>
    <w:rsid w:val="005311BE"/>
    <w:rPr>
      <w:rFonts w:ascii="Calibri" w:hAnsi="Calibri"/>
    </w:rPr>
  </w:style>
  <w:style w:type="paragraph" w:customStyle="1" w:styleId="1">
    <w:name w:val="Без интервала1"/>
    <w:link w:val="NoSpacingChar"/>
    <w:rsid w:val="005311BE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69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w7</cp:lastModifiedBy>
  <cp:revision>2</cp:revision>
  <cp:lastPrinted>2020-03-17T05:22:00Z</cp:lastPrinted>
  <dcterms:created xsi:type="dcterms:W3CDTF">2022-01-18T03:30:00Z</dcterms:created>
  <dcterms:modified xsi:type="dcterms:W3CDTF">2022-01-18T03:30:00Z</dcterms:modified>
</cp:coreProperties>
</file>