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B63" w:rsidRPr="009D7B63" w:rsidRDefault="009D7B63" w:rsidP="009D7B63">
      <w:pPr>
        <w:jc w:val="center"/>
        <w:rPr>
          <w:b/>
          <w:sz w:val="28"/>
          <w:szCs w:val="28"/>
        </w:rPr>
      </w:pPr>
      <w:r w:rsidRPr="009D7B63">
        <w:rPr>
          <w:b/>
          <w:sz w:val="28"/>
          <w:szCs w:val="28"/>
        </w:rPr>
        <w:t>АДМИНИСТРАЦИЯ</w:t>
      </w:r>
    </w:p>
    <w:p w:rsidR="009D7B63" w:rsidRPr="009D7B63" w:rsidRDefault="009D7B63" w:rsidP="009D7B63">
      <w:pPr>
        <w:jc w:val="center"/>
        <w:rPr>
          <w:b/>
          <w:sz w:val="28"/>
          <w:szCs w:val="28"/>
        </w:rPr>
      </w:pPr>
      <w:r w:rsidRPr="009D7B63">
        <w:rPr>
          <w:b/>
          <w:sz w:val="28"/>
          <w:szCs w:val="28"/>
        </w:rPr>
        <w:t>МЕНЬШИКОВСКОГО СЕЛЬСОВЕТА</w:t>
      </w:r>
    </w:p>
    <w:p w:rsidR="009D7B63" w:rsidRPr="009D7B63" w:rsidRDefault="009D7B63" w:rsidP="009D7B63">
      <w:pPr>
        <w:jc w:val="center"/>
        <w:rPr>
          <w:b/>
          <w:sz w:val="28"/>
          <w:szCs w:val="28"/>
        </w:rPr>
      </w:pPr>
      <w:r w:rsidRPr="009D7B63">
        <w:rPr>
          <w:b/>
          <w:sz w:val="28"/>
          <w:szCs w:val="28"/>
        </w:rPr>
        <w:t>ВЕНГЕРОВСКОГО РАЙОНА НОВОСИБИРСКОЙ ОБЛАСТИ</w:t>
      </w:r>
    </w:p>
    <w:p w:rsidR="009D7B63" w:rsidRPr="009D7B63" w:rsidRDefault="009D7B63" w:rsidP="009D7B63">
      <w:pPr>
        <w:jc w:val="center"/>
        <w:rPr>
          <w:sz w:val="28"/>
          <w:szCs w:val="28"/>
        </w:rPr>
      </w:pPr>
    </w:p>
    <w:p w:rsidR="009D7B63" w:rsidRPr="009D7B63" w:rsidRDefault="009D7B63" w:rsidP="009D7B63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sz w:val="28"/>
          <w:szCs w:val="28"/>
        </w:rPr>
      </w:pPr>
    </w:p>
    <w:p w:rsidR="009D7B63" w:rsidRPr="009D7B63" w:rsidRDefault="009D7B63" w:rsidP="009D7B63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  <w:r w:rsidRPr="009D7B63">
        <w:rPr>
          <w:b/>
          <w:sz w:val="28"/>
          <w:szCs w:val="28"/>
        </w:rPr>
        <w:t>ПОСТАНОВЛЕНИЕ</w:t>
      </w:r>
    </w:p>
    <w:p w:rsidR="009D7B63" w:rsidRPr="009D7B63" w:rsidRDefault="009D7B63" w:rsidP="009D7B63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9D7B63" w:rsidRPr="009D7B63" w:rsidRDefault="009D7B63" w:rsidP="009D7B63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9D7B63" w:rsidRPr="009D7B63" w:rsidRDefault="009D7B63" w:rsidP="009D7B63">
      <w:pPr>
        <w:tabs>
          <w:tab w:val="center" w:pos="-1843"/>
          <w:tab w:val="left" w:pos="-1418"/>
          <w:tab w:val="center" w:pos="4678"/>
          <w:tab w:val="right" w:pos="11907"/>
        </w:tabs>
        <w:autoSpaceDE w:val="0"/>
        <w:autoSpaceDN w:val="0"/>
        <w:ind w:right="-1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9274FA">
        <w:rPr>
          <w:sz w:val="28"/>
          <w:szCs w:val="28"/>
        </w:rPr>
        <w:t>20.04.</w:t>
      </w:r>
      <w:r>
        <w:rPr>
          <w:sz w:val="28"/>
          <w:szCs w:val="28"/>
        </w:rPr>
        <w:t xml:space="preserve">2021                         </w:t>
      </w:r>
      <w:r w:rsidRPr="009D7B63">
        <w:rPr>
          <w:sz w:val="28"/>
          <w:szCs w:val="28"/>
        </w:rPr>
        <w:t xml:space="preserve">с. Меньшиково               </w:t>
      </w:r>
      <w:r w:rsidR="009274FA">
        <w:rPr>
          <w:sz w:val="28"/>
          <w:szCs w:val="28"/>
        </w:rPr>
        <w:t xml:space="preserve">                      </w:t>
      </w:r>
      <w:r w:rsidRPr="009D7B63">
        <w:rPr>
          <w:sz w:val="28"/>
          <w:szCs w:val="28"/>
        </w:rPr>
        <w:t xml:space="preserve"> № </w:t>
      </w:r>
      <w:r w:rsidR="009274FA">
        <w:rPr>
          <w:sz w:val="28"/>
          <w:szCs w:val="28"/>
        </w:rPr>
        <w:t>24</w:t>
      </w:r>
      <w:bookmarkStart w:id="0" w:name="_GoBack"/>
      <w:bookmarkEnd w:id="0"/>
    </w:p>
    <w:p w:rsidR="009D7B63" w:rsidRPr="00673D98" w:rsidRDefault="009D7B63" w:rsidP="009D7B63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rFonts w:ascii="Arial" w:hAnsi="Arial" w:cs="Arial"/>
        </w:rPr>
      </w:pPr>
    </w:p>
    <w:p w:rsidR="00242AA3" w:rsidRDefault="009D7B63" w:rsidP="009D7B63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установлении начала пожароопасного сезона на территории Меньшиковского сельсовета Венгеровского района Новосибирской области</w:t>
      </w:r>
    </w:p>
    <w:p w:rsidR="009D7B63" w:rsidRDefault="009D7B63" w:rsidP="009D7B6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7B63" w:rsidRDefault="009D7B63" w:rsidP="009D7B63">
      <w:pPr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Правилами противопожарного режима в Российской Федерации, утвержденными постановлением Правительства Российской Федерации от 16.09.2020 № 1479 «Об утверждении Правил противопожарного режима в Российской Федерации», в связи со сходом снежного покрова </w:t>
      </w:r>
    </w:p>
    <w:p w:rsidR="009D7B63" w:rsidRDefault="009274FA" w:rsidP="009D7B63">
      <w:pPr>
        <w:rPr>
          <w:sz w:val="28"/>
          <w:szCs w:val="28"/>
        </w:rPr>
      </w:pPr>
      <w:r>
        <w:rPr>
          <w:sz w:val="28"/>
          <w:szCs w:val="28"/>
        </w:rPr>
        <w:t>ПОСТАНАВЛЯЮ:</w:t>
      </w:r>
    </w:p>
    <w:p w:rsidR="009274FA" w:rsidRDefault="009274FA" w:rsidP="009274F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Установить начало пожароопасного сезона в 2021 году на территории Меньшиковского сельсовета с 23.04.2021г.</w:t>
      </w:r>
    </w:p>
    <w:p w:rsidR="009274FA" w:rsidRDefault="009274FA" w:rsidP="009274F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9274FA" w:rsidRPr="009274FA" w:rsidRDefault="009274FA" w:rsidP="009274FA"/>
    <w:p w:rsidR="009274FA" w:rsidRPr="009274FA" w:rsidRDefault="009274FA" w:rsidP="009274FA"/>
    <w:p w:rsidR="009274FA" w:rsidRPr="009274FA" w:rsidRDefault="009274FA" w:rsidP="009274FA"/>
    <w:p w:rsidR="009274FA" w:rsidRPr="009274FA" w:rsidRDefault="009274FA" w:rsidP="009274FA"/>
    <w:p w:rsidR="009274FA" w:rsidRPr="009274FA" w:rsidRDefault="009274FA" w:rsidP="009274FA"/>
    <w:p w:rsidR="009274FA" w:rsidRDefault="009274FA" w:rsidP="009274FA"/>
    <w:p w:rsidR="009274FA" w:rsidRDefault="009274FA" w:rsidP="009274FA"/>
    <w:p w:rsidR="009274FA" w:rsidRDefault="009274FA" w:rsidP="009274FA">
      <w:pPr>
        <w:rPr>
          <w:sz w:val="28"/>
          <w:szCs w:val="28"/>
        </w:rPr>
      </w:pPr>
      <w:r>
        <w:rPr>
          <w:sz w:val="28"/>
          <w:szCs w:val="28"/>
        </w:rPr>
        <w:t>Глава Меньшиковского сельсовета</w:t>
      </w:r>
    </w:p>
    <w:p w:rsidR="009274FA" w:rsidRDefault="009274FA" w:rsidP="009274FA">
      <w:pPr>
        <w:rPr>
          <w:sz w:val="28"/>
          <w:szCs w:val="28"/>
        </w:rPr>
      </w:pPr>
      <w:r>
        <w:rPr>
          <w:sz w:val="28"/>
          <w:szCs w:val="28"/>
        </w:rPr>
        <w:t>Венгеровского района</w:t>
      </w:r>
    </w:p>
    <w:p w:rsidR="009274FA" w:rsidRPr="009274FA" w:rsidRDefault="009274FA" w:rsidP="009274FA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Е.А. Ковтун</w:t>
      </w:r>
    </w:p>
    <w:sectPr w:rsidR="009274FA" w:rsidRPr="00927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A5736"/>
    <w:multiLevelType w:val="hybridMultilevel"/>
    <w:tmpl w:val="FC804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07A"/>
    <w:rsid w:val="00242AA3"/>
    <w:rsid w:val="005C507A"/>
    <w:rsid w:val="009274FA"/>
    <w:rsid w:val="009D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23633-EACF-40EB-B8E3-8053204C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w7</cp:lastModifiedBy>
  <cp:revision>3</cp:revision>
  <dcterms:created xsi:type="dcterms:W3CDTF">2021-04-22T09:56:00Z</dcterms:created>
  <dcterms:modified xsi:type="dcterms:W3CDTF">2021-04-22T10:14:00Z</dcterms:modified>
</cp:coreProperties>
</file>