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96" w:rsidRDefault="00C44E96" w:rsidP="00C44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44E96" w:rsidRDefault="00C44E96" w:rsidP="00C44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МЕНЬШИКОВСКОГО СЕЛЬСОВЕТА </w:t>
      </w:r>
    </w:p>
    <w:p w:rsidR="00C44E96" w:rsidRDefault="00C44E96" w:rsidP="00C44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C44E96" w:rsidRDefault="00C44E96" w:rsidP="00C44E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4E96" w:rsidRDefault="00C44E96" w:rsidP="00C44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4E96" w:rsidRDefault="00C44E96" w:rsidP="00C44E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4E96" w:rsidRDefault="00C44E96" w:rsidP="00C44E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9A4D78">
        <w:rPr>
          <w:rFonts w:ascii="Times New Roman" w:hAnsi="Times New Roman" w:cs="Times New Roman"/>
          <w:sz w:val="28"/>
          <w:szCs w:val="28"/>
        </w:rPr>
        <w:t>с. Меньшиково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№ 121</w:t>
      </w:r>
    </w:p>
    <w:p w:rsidR="00C44E96" w:rsidRDefault="00C44E96" w:rsidP="00C44E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96" w:rsidRPr="00D91EB3" w:rsidRDefault="00C44E96" w:rsidP="00C44E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EB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Меньшиковского сельсовета Венгеровского района Новосибирской области от 19.11.2018 № 59 «</w:t>
      </w:r>
      <w:r w:rsidRP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D91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</w:t>
      </w:r>
      <w:r w:rsidRPr="00D91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</w:t>
      </w:r>
      <w:r w:rsidRP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принятию заявлений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1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а так же выдаче решений о переводе или об отказе в переводе нежилого помещения в жилое помещение»</w:t>
      </w:r>
    </w:p>
    <w:p w:rsidR="00C44E96" w:rsidRPr="00907D90" w:rsidRDefault="00C44E96" w:rsidP="00C44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07D90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06.10.2003г. № 131-ФЗ «Об общих принципах организации местного самоуправления в Российской Федерации», администрация Меньшиковского сельсовета Венгеровского района Новосибирской области </w:t>
      </w:r>
    </w:p>
    <w:p w:rsidR="00C44E96" w:rsidRDefault="00C44E96" w:rsidP="00C44E96">
      <w:pPr>
        <w:spacing w:after="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7E7696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C44E96" w:rsidRDefault="00C44E96" w:rsidP="00C44E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E9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Меньшиковского сельсовета Венгеровского района Новосибирской области от 19.11.2018 № 59 «Об утверждении административного регламента </w:t>
      </w:r>
      <w:r w:rsidRPr="00C44E96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C44E96">
        <w:rPr>
          <w:rFonts w:ascii="Times New Roman" w:hAnsi="Times New Roman" w:cs="Times New Roman"/>
          <w:sz w:val="28"/>
          <w:szCs w:val="28"/>
        </w:rPr>
        <w:t>по принятию заявлений, документов, а так же выдаче решений о переводе или об отказе в переводе нежилого помещения в жилое помещение» следующие изменения:</w:t>
      </w:r>
    </w:p>
    <w:p w:rsidR="004F3EDA" w:rsidRPr="004F3EDA" w:rsidRDefault="00B22F15" w:rsidP="00B22F15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наименовании, пункте  постановления слова «По</w:t>
      </w:r>
      <w:r w:rsidRPr="00B22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4E96">
        <w:rPr>
          <w:rFonts w:ascii="Times New Roman" w:hAnsi="Times New Roman" w:cs="Times New Roman"/>
          <w:sz w:val="28"/>
          <w:szCs w:val="28"/>
        </w:rPr>
        <w:t>заявлений, документов, а так же выдаче решений о переводе или об отказе в переводе нежилого помещения в жилое помещение»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«Прием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4E96">
        <w:rPr>
          <w:rFonts w:ascii="Times New Roman" w:hAnsi="Times New Roman" w:cs="Times New Roman"/>
          <w:sz w:val="28"/>
          <w:szCs w:val="28"/>
        </w:rPr>
        <w:t>заявлений, документов, а так же выдаче решений о переводе или об отказе в переводе нежилого помещения в жилое помещение»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слова «по принятию </w:t>
      </w:r>
      <w:r w:rsidRPr="00C44E96">
        <w:rPr>
          <w:rFonts w:ascii="Times New Roman" w:hAnsi="Times New Roman" w:cs="Times New Roman"/>
          <w:sz w:val="28"/>
          <w:szCs w:val="28"/>
        </w:rPr>
        <w:t>документов, а так же выдаче решений о переводе или об</w:t>
      </w:r>
      <w:proofErr w:type="gramEnd"/>
      <w:r w:rsidRPr="00C44E96">
        <w:rPr>
          <w:rFonts w:ascii="Times New Roman" w:hAnsi="Times New Roman" w:cs="Times New Roman"/>
          <w:sz w:val="28"/>
          <w:szCs w:val="28"/>
        </w:rPr>
        <w:t xml:space="preserve"> отказе в переводе нежилого помещения в </w:t>
      </w:r>
      <w:proofErr w:type="gramStart"/>
      <w:r w:rsidRPr="00C44E96">
        <w:rPr>
          <w:rFonts w:ascii="Times New Roman" w:hAnsi="Times New Roman" w:cs="Times New Roman"/>
          <w:sz w:val="28"/>
          <w:szCs w:val="28"/>
        </w:rPr>
        <w:t>жилое</w:t>
      </w:r>
      <w:proofErr w:type="gramEnd"/>
      <w:r w:rsidRPr="00C44E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F15" w:rsidRPr="00B22F15" w:rsidRDefault="00B22F15" w:rsidP="00B22F1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В административный регламент</w:t>
      </w:r>
      <w:r w:rsidRPr="00B2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2F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 w:rsidRPr="00B22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B22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следующие изменения:</w:t>
      </w:r>
    </w:p>
    <w:p w:rsidR="003F51D7" w:rsidRPr="00B22F15" w:rsidRDefault="00C44E96" w:rsidP="00B22F15">
      <w:pPr>
        <w:pStyle w:val="a3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B22F15">
        <w:rPr>
          <w:rFonts w:ascii="Times New Roman" w:hAnsi="Times New Roman" w:cs="Times New Roman"/>
          <w:sz w:val="28"/>
          <w:szCs w:val="28"/>
        </w:rPr>
        <w:t>Пункт 2.4</w:t>
      </w:r>
      <w:r w:rsidR="00B22F15">
        <w:rPr>
          <w:rFonts w:ascii="Times New Roman" w:hAnsi="Times New Roman" w:cs="Times New Roman"/>
          <w:sz w:val="28"/>
          <w:szCs w:val="28"/>
        </w:rPr>
        <w:t>.</w:t>
      </w:r>
      <w:r w:rsidRPr="00B22F1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редакции:</w:t>
      </w:r>
    </w:p>
    <w:p w:rsidR="00C44E96" w:rsidRDefault="00C44E96" w:rsidP="00C44E9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«2.4.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предоставления муниципальной услуги: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календарных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C44E96" w:rsidRPr="00B22F15" w:rsidRDefault="00C44E96" w:rsidP="00B22F15">
      <w:pPr>
        <w:pStyle w:val="a3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B22F15">
        <w:rPr>
          <w:rFonts w:ascii="Times New Roman" w:hAnsi="Times New Roman" w:cs="Times New Roman"/>
          <w:spacing w:val="20"/>
          <w:sz w:val="28"/>
          <w:szCs w:val="28"/>
        </w:rPr>
        <w:lastRenderedPageBreak/>
        <w:t>Пункт 2.4.1</w:t>
      </w:r>
      <w:r w:rsidR="00B22F15">
        <w:rPr>
          <w:rFonts w:ascii="Times New Roman" w:hAnsi="Times New Roman" w:cs="Times New Roman"/>
          <w:spacing w:val="20"/>
          <w:sz w:val="28"/>
          <w:szCs w:val="28"/>
        </w:rPr>
        <w:t>.</w:t>
      </w:r>
      <w:r w:rsidRPr="00B22F1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22F15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редакции:</w:t>
      </w:r>
    </w:p>
    <w:p w:rsidR="00F70B97" w:rsidRDefault="00C44E96" w:rsidP="00F70B9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«2.4.1</w:t>
      </w:r>
      <w:r w:rsidR="00B22F15">
        <w:rPr>
          <w:rFonts w:ascii="Times New Roman" w:hAnsi="Times New Roman" w:cs="Times New Roman"/>
          <w:spacing w:val="20"/>
          <w:sz w:val="28"/>
          <w:szCs w:val="28"/>
        </w:rPr>
        <w:t>.</w:t>
      </w:r>
      <w:r w:rsidR="00F70B97" w:rsidRPr="00F70B97">
        <w:rPr>
          <w:rFonts w:ascii="Times New Roman" w:hAnsi="Times New Roman" w:cs="Times New Roman"/>
          <w:color w:val="000000"/>
          <w:sz w:val="28"/>
          <w:szCs w:val="28"/>
        </w:rPr>
        <w:t xml:space="preserve"> Общий срок принятия решения о предоставлении муниципальной услуги составляет 45 дней со дня представления документов в орган, осуществляющий перевод помещений</w:t>
      </w:r>
      <w:proofErr w:type="gramStart"/>
      <w:r w:rsidR="00F70B97" w:rsidRPr="00F70B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0B97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AD101A" w:rsidRPr="006111A5" w:rsidRDefault="00AD101A" w:rsidP="00AD101A">
      <w:pPr>
        <w:widowControl w:val="0"/>
        <w:tabs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22F15">
        <w:rPr>
          <w:rFonts w:ascii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2F15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Пункт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</w:t>
      </w: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оступности муниципальной услуги изложить в редакции:</w:t>
      </w:r>
    </w:p>
    <w:p w:rsidR="00AD101A" w:rsidRDefault="00AD101A" w:rsidP="00F70B9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</w:t>
      </w: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оступности муниципальной услуги: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1) 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услуги, размещенных на информационных стендах, на Интернет-ресурсах администрации;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2) пешеходная доступность от остановок общественного транспорта до здания администрации муниципального образования;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3)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 xml:space="preserve">5) беспрепятственный доступ к месту предоставления муниципальной услуги для </w:t>
      </w:r>
      <w:proofErr w:type="spellStart"/>
      <w:r w:rsidRPr="00AD101A">
        <w:rPr>
          <w:color w:val="000000"/>
          <w:sz w:val="28"/>
          <w:szCs w:val="28"/>
        </w:rPr>
        <w:t>маломобильных</w:t>
      </w:r>
      <w:proofErr w:type="spellEnd"/>
      <w:r w:rsidRPr="00AD101A">
        <w:rPr>
          <w:color w:val="000000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AD101A">
        <w:rPr>
          <w:color w:val="000000"/>
          <w:sz w:val="28"/>
          <w:szCs w:val="28"/>
        </w:rPr>
        <w:t>маломобильных</w:t>
      </w:r>
      <w:proofErr w:type="spellEnd"/>
      <w:r w:rsidRPr="00AD101A">
        <w:rPr>
          <w:color w:val="000000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6)сопровождение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 xml:space="preserve">7) информационные таблички (вывески) размещаются рядом </w:t>
      </w:r>
      <w:proofErr w:type="gramStart"/>
      <w:r w:rsidRPr="00AD101A">
        <w:rPr>
          <w:color w:val="000000"/>
          <w:sz w:val="28"/>
          <w:szCs w:val="28"/>
        </w:rPr>
        <w:t>со</w:t>
      </w:r>
      <w:proofErr w:type="gramEnd"/>
      <w:r w:rsidRPr="00AD101A">
        <w:rPr>
          <w:color w:val="000000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8) оказание работниками помощи инвалидам в преодолении барьеров, мешающих получению ими услуг наравне с другими лицами;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9)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10) размещение присутственных мест на нижних этажах зданий (строений) для удобства заявителей;</w:t>
      </w:r>
    </w:p>
    <w:p w:rsid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11) 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территории</w:t>
      </w:r>
      <w:r>
        <w:rPr>
          <w:color w:val="000000"/>
          <w:sz w:val="28"/>
          <w:szCs w:val="28"/>
        </w:rPr>
        <w:t xml:space="preserve">, прилегающей к месту </w:t>
      </w:r>
      <w:r w:rsidRPr="00AD101A">
        <w:rPr>
          <w:color w:val="000000"/>
          <w:sz w:val="28"/>
          <w:szCs w:val="28"/>
        </w:rPr>
        <w:t>предоставления муниципальной услуги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B22F15" w:rsidRPr="00723E47" w:rsidRDefault="00B22F15" w:rsidP="0072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E47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1.2.4. В четвертом абзаце пункта 3.2.5. административного регламента исключить слова</w:t>
      </w:r>
      <w:r>
        <w:rPr>
          <w:color w:val="000000"/>
          <w:sz w:val="28"/>
          <w:szCs w:val="28"/>
        </w:rPr>
        <w:t xml:space="preserve"> </w:t>
      </w:r>
      <w:r w:rsidR="00723E47">
        <w:rPr>
          <w:color w:val="000000"/>
          <w:sz w:val="28"/>
          <w:szCs w:val="28"/>
        </w:rPr>
        <w:t>«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с использованием универсальной электронной карты возможно в случае наличия данной карты у заявителя и в случае предоставление муниципальной услуги </w:t>
      </w:r>
      <w:proofErr w:type="gramStart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«Едином портале государственных и муниципальных услуг».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  <w:proofErr w:type="gramStart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3E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23E47" w:rsidRPr="00781974" w:rsidRDefault="00723E47" w:rsidP="00723E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74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постановление в газете «Вестник Меньшиковского сельсовета Венгеровского района Новосибирской области» и разместить на официальном сайте администрации Меньшиковского сельсовета.</w:t>
      </w:r>
    </w:p>
    <w:p w:rsidR="00723E47" w:rsidRDefault="00723E47" w:rsidP="00723E47">
      <w:pPr>
        <w:pStyle w:val="a3"/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E47" w:rsidRDefault="00723E47" w:rsidP="00723E47">
      <w:pPr>
        <w:pStyle w:val="a3"/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E47" w:rsidRPr="00781974" w:rsidRDefault="00723E47" w:rsidP="00723E47">
      <w:pPr>
        <w:pStyle w:val="a3"/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E47" w:rsidRDefault="00723E47" w:rsidP="00723E47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Меньшиковского сельсовета</w:t>
      </w:r>
    </w:p>
    <w:p w:rsidR="00723E47" w:rsidRDefault="00723E47" w:rsidP="00723E47">
      <w:pPr>
        <w:rPr>
          <w:rFonts w:ascii="Times New Roman" w:hAnsi="Times New Roman" w:cs="Times New Roman"/>
          <w:sz w:val="28"/>
          <w:szCs w:val="28"/>
        </w:rPr>
      </w:pPr>
      <w:r w:rsidRPr="00897675">
        <w:rPr>
          <w:rFonts w:ascii="Times New Roman" w:hAnsi="Times New Roman" w:cs="Times New Roman"/>
          <w:sz w:val="28"/>
          <w:szCs w:val="28"/>
        </w:rPr>
        <w:t>Венгеровского района Новосибирско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                   </w:t>
      </w:r>
      <w:r w:rsidRPr="00897675">
        <w:rPr>
          <w:rFonts w:ascii="Times New Roman" w:hAnsi="Times New Roman" w:cs="Times New Roman"/>
          <w:sz w:val="28"/>
          <w:szCs w:val="28"/>
        </w:rPr>
        <w:t xml:space="preserve">            Е.А. Ковтун</w:t>
      </w:r>
    </w:p>
    <w:p w:rsidR="00AD101A" w:rsidRPr="00AD101A" w:rsidRDefault="00AD101A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D101A" w:rsidRPr="00F70B97" w:rsidRDefault="00AD101A" w:rsidP="00F70B9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96" w:rsidRPr="00C44E96" w:rsidRDefault="00C44E96" w:rsidP="00C44E96">
      <w:pPr>
        <w:spacing w:after="0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/>
    <w:p w:rsidR="00C44E96" w:rsidRDefault="00C44E96" w:rsidP="00723E47">
      <w:pPr>
        <w:rPr>
          <w:rFonts w:ascii="Times New Roman" w:hAnsi="Times New Roman" w:cs="Times New Roman"/>
          <w:sz w:val="28"/>
          <w:szCs w:val="28"/>
        </w:rPr>
      </w:pPr>
    </w:p>
    <w:p w:rsidR="00C44E96" w:rsidRPr="006111A5" w:rsidRDefault="00C44E96" w:rsidP="00C44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6111A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C44E96" w:rsidRPr="006111A5" w:rsidRDefault="00C44E96" w:rsidP="00C44E9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 w:rsidR="0072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Меньшиковского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C44E96" w:rsidRPr="006111A5" w:rsidRDefault="00C44E96" w:rsidP="00C44E9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от 19.11.2018   №59 </w:t>
      </w:r>
    </w:p>
    <w:p w:rsidR="00C44E96" w:rsidRDefault="00C44E96" w:rsidP="00C44E9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изм. от 04.05.2021, от 11.10.2021 №82, </w:t>
      </w:r>
      <w:proofErr w:type="gramEnd"/>
    </w:p>
    <w:p w:rsidR="00C44E96" w:rsidRDefault="00C44E96" w:rsidP="00C44E9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21.03.2022 №36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23E47" w:rsidRDefault="00C44E96" w:rsidP="00C44E9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04.07.2022 №71</w:t>
      </w:r>
      <w:r w:rsidR="0072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44E96" w:rsidRPr="006111A5" w:rsidRDefault="00723E47" w:rsidP="00C44E9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21.11.2022 №121</w:t>
      </w:r>
      <w:r w:rsidR="00C44E96"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жилое</w:t>
      </w:r>
      <w:proofErr w:type="gramEnd"/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1.1. 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по принятию документов, а также выдаче решений о переводе или об отказе в переводе нежилого помещения в жилое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Меньшиковского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организациями, участвующими в процессе предоставления муниципальной услуги.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 администрация Меньшиковского сельсовета.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1.2. Заявителями на предоставление муниципальной услуги выступают: физические и юридические лица - собственники нежилого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C44E96" w:rsidRPr="006111A5" w:rsidRDefault="00C44E96" w:rsidP="00C44E9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Порядок информиро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о правилах предоставления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</w:t>
      </w:r>
    </w:p>
    <w:p w:rsidR="00C44E96" w:rsidRPr="006111A5" w:rsidRDefault="00C44E96" w:rsidP="00C44E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Местонахождение администрации муниципального образования, предоставляющего муниципальную услугу:</w:t>
      </w:r>
    </w:p>
    <w:p w:rsidR="00C44E96" w:rsidRPr="006111A5" w:rsidRDefault="00C44E96" w:rsidP="00C44E96">
      <w:pPr>
        <w:spacing w:after="0" w:line="240" w:lineRule="auto"/>
        <w:ind w:left="17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632251, Новосибирская область, Венгеровский район, с. Меньшиково, ул. Школьная 2б.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Часы приёма заявителей: </w:t>
      </w:r>
    </w:p>
    <w:p w:rsidR="00C44E96" w:rsidRPr="006111A5" w:rsidRDefault="00C44E96" w:rsidP="00C44E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8-30 до 12-00  с 13-00 до 17-30;</w:t>
      </w:r>
    </w:p>
    <w:p w:rsidR="00C44E96" w:rsidRPr="006111A5" w:rsidRDefault="00C44E96" w:rsidP="00C44E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8-30 до 12-00  с 13-00 до 16-30;</w:t>
      </w:r>
    </w:p>
    <w:p w:rsidR="00C44E96" w:rsidRPr="006111A5" w:rsidRDefault="00C44E96" w:rsidP="00C44E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перерыв на обед: 12.00 – 13.00 часов;</w:t>
      </w:r>
    </w:p>
    <w:p w:rsidR="00C44E96" w:rsidRPr="006111A5" w:rsidRDefault="00C44E96" w:rsidP="00C44E9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1.3.3. Адрес официального интернет-сайта администрации Меньшиковского сельсовета   https://mail.ngs.ru/Redirect/menshikovo.nso.ru/</w:t>
      </w:r>
    </w:p>
    <w:p w:rsidR="00C44E96" w:rsidRPr="006111A5" w:rsidRDefault="00C44E96" w:rsidP="00C44E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интернет-сайте и информационном стенде администрации Меньшиковского сельсовета, обновляется по мере ее изменения. 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1.3.4. Информация по вопросам предоставления муниципальной услуги предоставляется:</w:t>
      </w:r>
    </w:p>
    <w:p w:rsidR="00C44E96" w:rsidRPr="006111A5" w:rsidRDefault="00C44E96" w:rsidP="00C44E9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 структурных подразделениях администрации Меньшиковского сельсовета участвующих в предоставлении муниципальной услуги:</w:t>
      </w:r>
    </w:p>
    <w:p w:rsidR="00C44E96" w:rsidRPr="006111A5" w:rsidRDefault="00C44E96" w:rsidP="00C44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Меньшиковского сельсовета в сети Интернет, электронного информирования;</w:t>
      </w:r>
    </w:p>
    <w:p w:rsidR="00C44E96" w:rsidRPr="006111A5" w:rsidRDefault="00C44E96" w:rsidP="00C44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 </w:t>
      </w:r>
    </w:p>
    <w:p w:rsidR="00C44E96" w:rsidRPr="006111A5" w:rsidRDefault="00C44E96" w:rsidP="00C44E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предоставления, ходе предоставления муниципальной услуги заявители вправе обращаться: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Меньшиковского сельсовета, участвующих в предоставлении муниципальной услуги;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оператора многофункционального центра (далее МФЦ)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предоставлении письменной информации по вопросам предоставления муниципальной услуги. 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дней со дня регистрации письменного обращения.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ответ на обращение подписывается главой муниципального района, в случае обращения в администрацию муниципального района, министром либо уполномоченным им лицом, в случае обращения в министерство,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  <w:proofErr w:type="gramEnd"/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Меньшиковского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  <w:proofErr w:type="gramEnd"/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2.1.Наименование муниципальной услуги: принятие документов, а также выдача решений о переводе или об отказе в переводе нежилого помещения 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Предоставление муниципальной услуги осуществляет администрация Меньшиковского сельсовета. 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Calibri" w:hAnsi="Times New Roman" w:cs="Times New Roman"/>
          <w:sz w:val="28"/>
          <w:szCs w:val="28"/>
        </w:rPr>
        <w:tab/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возможно на базе МФЦ в случае заключения соглашения между МФЦ и администрацией Меньшиковского сельсовета Новосибирской области. 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передачу данных документов в информационные системы, используемые для предоставления услуги, а так же получении от органа результата предоставления услуги для дальнейшей выдачи заявителю.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- 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выдача решения о переводе нежилого помещения в 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выдача решения об отказе в переводе нежилого помещения в 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Срок предоставления муниципальной услуги: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календарных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дней.</w:t>
      </w:r>
    </w:p>
    <w:p w:rsidR="00F70B97" w:rsidRPr="00F70B97" w:rsidRDefault="00C44E96" w:rsidP="00C44E9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2.4.1 </w:t>
      </w:r>
      <w:r w:rsidR="00F70B97" w:rsidRPr="00F70B97">
        <w:rPr>
          <w:rFonts w:ascii="Times New Roman" w:hAnsi="Times New Roman" w:cs="Times New Roman"/>
          <w:color w:val="000000"/>
          <w:sz w:val="28"/>
          <w:szCs w:val="28"/>
        </w:rPr>
        <w:t>Общий срок принятия решения о предоставлении муниципальной услуги составляет 45 дней со дня представления документов в орган, осуществляющий перевод помещений.</w:t>
      </w:r>
    </w:p>
    <w:p w:rsidR="00C44E96" w:rsidRPr="006111A5" w:rsidRDefault="00C44E96" w:rsidP="00C44E9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C44E96" w:rsidRPr="006111A5" w:rsidRDefault="00C44E96" w:rsidP="00C44E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</w:t>
      </w:r>
    </w:p>
    <w:p w:rsidR="00C44E96" w:rsidRPr="006111A5" w:rsidRDefault="00C44E96" w:rsidP="00C44E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 («Российская газета» 1993г № 237);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Гражданским кодексом Российской Федерации от 30.11.1994 № 51-ФЗ </w:t>
      </w:r>
      <w:r w:rsidRPr="00611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(принят ГД ФС РФ 21.10.1994) (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611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РФ», 06.10.2003, № 40, ст. 3822, «Парламентская газета, 08.10.2003, № 186, «Российская газета», 08.10.2003, № 202);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Меньшиковского сельсовета Венгеровского района Новосибирской области;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6111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290, 30.12.2004; «Собрание законодательства РФ», 03.01.2005, </w:t>
      </w:r>
      <w:r w:rsidRPr="006111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(часть 1), ст. 16; «Парламентская газета», </w:t>
      </w:r>
      <w:r w:rsidRPr="006111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5-6, 14.01.2005);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2009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2010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ст. 5);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(ч. 1), ст. 3579; «Парламентская газета»,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47-49, 31.07.2008; «Российская газета»,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163, 01.08.2008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СНиП</w:t>
      </w:r>
      <w:proofErr w:type="spell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Минрегиона</w:t>
      </w:r>
      <w:proofErr w:type="spell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28.12.2010 № 820 (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«Информационном бюллетене о нормативной, методической и типовой проектной документации в строительстве»,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 2011);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газете» от 6 мая </w:t>
      </w:r>
      <w:smartTag w:uri="urn:schemas-microsoft-com:office:smarttags" w:element="metricconverter">
        <w:smartTagPr>
          <w:attr w:name="ProductID" w:val="2005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 95, в «Собрании законодательства Российской Федерации» от 9 мая </w:t>
      </w:r>
      <w:smartTag w:uri="urn:schemas-microsoft-com:office:smarttags" w:element="metricconverter">
        <w:smartTagPr>
          <w:attr w:name="ProductID" w:val="2005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N 19 ст. 1812);</w:t>
      </w:r>
      <w:proofErr w:type="gramEnd"/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 РФ», 21.08.2006, N 34, ст. 3680; «Российская газета», N 184, 22.08.2006);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(текст постановления опубликован в «Российской газете» от 23 октября </w:t>
      </w:r>
      <w:smartTag w:uri="urn:schemas-microsoft-com:office:smarttags" w:element="metricconverter">
        <w:smartTagPr>
          <w:attr w:name="ProductID" w:val="2003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2003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 214 (дополнительный выпуск); в журнале «Еженедельный бюллетень законодательных и ведомственных актов», ноябрь </w:t>
      </w:r>
      <w:smartTag w:uri="urn:schemas-microsoft-com:office:smarttags" w:element="metricconverter">
        <w:smartTagPr>
          <w:attr w:name="ProductID" w:val="2003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2003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N 46, 47);</w:t>
      </w:r>
      <w:proofErr w:type="gramEnd"/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C44E96" w:rsidRPr="006111A5" w:rsidRDefault="00C44E96" w:rsidP="00C44E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</w:t>
      </w:r>
      <w:smartTag w:uri="urn:schemas-microsoft-com:office:smarttags" w:element="metricconverter">
        <w:smartTagPr>
          <w:attr w:name="ProductID" w:val="2005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 180; в «Собрании законодательства Российской Федерации» от 15 августа </w:t>
      </w:r>
      <w:smartTag w:uri="urn:schemas-microsoft-com:office:smarttags" w:element="metricconverter">
        <w:smartTagPr>
          <w:attr w:name="ProductID" w:val="2005 г"/>
        </w:smartTagPr>
        <w:r w:rsidRPr="006111A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2005 г</w:t>
        </w:r>
      </w:smartTag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N 33 ст. 3430).</w:t>
      </w:r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2.6 Перечень документов, необходимых для получения муниципальной услуги (предоставляемые лично заявителем):</w:t>
      </w:r>
      <w:proofErr w:type="gramEnd"/>
    </w:p>
    <w:p w:rsidR="00C44E96" w:rsidRPr="00874A7A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необходимых для предоставления муниципальных услуг:</w:t>
      </w:r>
    </w:p>
    <w:p w:rsidR="00C44E96" w:rsidRPr="00874A7A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заявление о переводе помещения;</w:t>
      </w:r>
    </w:p>
    <w:p w:rsidR="00C44E96" w:rsidRPr="00874A7A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правоустанавливающие документы на переводимое помещение. В соответствии с Федеральным законом от 27.07.2010 №210-ФЗ запрещается требовать от заявителя представления документов, которые находятся в распоряжении иных органов. Заявитель вправе представить указанные 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 и информацию по собственной инициативе за исключением случая, когда права на объекты недвижимости не зарегистрированы в Едином государственном реестре прав на недвижимое имущество и сделок с ним;</w:t>
      </w:r>
    </w:p>
    <w:p w:rsidR="00C44E96" w:rsidRPr="00874A7A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технический паспорт переустраиваемого и (или) </w:t>
      </w:r>
      <w:proofErr w:type="spellStart"/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перепланируемого</w:t>
      </w:r>
      <w:proofErr w:type="spellEnd"/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помещения. В соответствии с Федеральным законом от 27.07.2010 № 210-ФЗ запрещается требовать от заявителя представления документов, которые находятся в распоряжении иных органов. Заявитель вправе представить указанные документы и информацию по собственной инициативе;</w:t>
      </w:r>
    </w:p>
    <w:p w:rsidR="00C44E96" w:rsidRPr="00874A7A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поэтажный план дома, в котором находится переводимое помещение. В соответствии с Федеральным законом от 27.07.2010 №210-ФЗ запрещается требовать от заявителя представления документов, которые находятся в распоряжении иных государственных органов. Заявитель вправе представить указанные документы и информацию по собственной инициативе;</w:t>
      </w:r>
    </w:p>
    <w:p w:rsidR="00C44E96" w:rsidRPr="00874A7A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случае, если заявителем является представитель собственника, заявитель в соответствии со статьей 185 Гражданского кодекса Российской Федерации должен представить доверенность представителя, оформленную в надлежащем порядке от имени собственника жилого помещения;</w:t>
      </w:r>
    </w:p>
    <w:p w:rsidR="00C44E96" w:rsidRPr="006111A5" w:rsidRDefault="00C44E96" w:rsidP="00C44E9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87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подготовленный и оформленный в установленном порядке проект переустройства и (или) перепланировки переводимого помещения с указанием назначения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</w:t>
      </w:r>
      <w:r w:rsidRPr="006111A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документы, указанные в абзацах 2-4 пункта 2.6. административного регламента, не представлены заявителем по собственной инициативе, специалистом формируется </w:t>
      </w:r>
      <w:proofErr w:type="spellStart"/>
      <w:r w:rsidRPr="00EB2C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межведомственые</w:t>
      </w:r>
      <w:proofErr w:type="spellEnd"/>
      <w:r w:rsidRPr="00EB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запросы в соответствии с требованиями, предусмотренными статьями 7.1 и 7.2 Федерального закона № 210-ФЗ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поэтажный план дома, в котором находится переводи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помещение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осуществляющий перевод помещений, не вправе требовать от заявителя представление других документов кроме документов, истребование которых у заявителя допускается в соответствии со статьей 2.6 настоящего регламента. Заявителю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 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настоящей статье, обязаны направить в порядке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межведомственного информационного взаимодействия в орган, осуществляющий перевод помещений, запрошенные ими сведения и документы.</w:t>
      </w:r>
      <w:proofErr w:type="gramEnd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Запрещается требовать от заявителя:</w:t>
      </w:r>
    </w:p>
    <w:p w:rsidR="00C44E96" w:rsidRPr="00A60A6F" w:rsidRDefault="00C44E96" w:rsidP="00C44E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bookmarkStart w:id="0" w:name="_GoBack"/>
      <w:bookmarkEnd w:id="0"/>
      <w:r w:rsidRPr="00A6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5" w:anchor="dst100010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частью 1 статьи 1</w:t>
        </w:r>
      </w:hyperlink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 муниципальных услуг, в соответствии с нормативными правовыми </w:t>
      </w:r>
      <w:hyperlink r:id="rId6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актами</w:t>
        </w:r>
      </w:hyperlink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нормативными правовыми актами субъектов Российской Федерации</w:t>
      </w:r>
      <w:proofErr w:type="gramEnd"/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актами, за исключением документов, включенных в определенный </w:t>
      </w:r>
      <w:hyperlink r:id="rId7" w:anchor="dst43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частью 6</w:t>
        </w:r>
      </w:hyperlink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8" w:anchor="dst100056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части 1 статьи 9</w:t>
        </w:r>
      </w:hyperlink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закона;</w:t>
      </w:r>
      <w:proofErr w:type="gramEnd"/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либо в предоставлении муниципальной услуги;</w:t>
      </w:r>
    </w:p>
    <w:p w:rsidR="00C44E96" w:rsidRPr="00A60A6F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9" w:anchor="dst100352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частью 1.1 статьи 16</w:t>
        </w:r>
      </w:hyperlink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0" w:anchor="dst100352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частью 1.1 статьи 16</w:t>
        </w:r>
      </w:hyperlink>
      <w:r w:rsidRPr="00A60A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закона, уведомляется заявитель, а также приносятся извинения за доставленные неудобства;</w:t>
      </w:r>
    </w:p>
    <w:p w:rsidR="00C44E96" w:rsidRPr="00A60A6F" w:rsidRDefault="00C44E96" w:rsidP="00C44E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1" w:anchor="dst359" w:history="1">
        <w:r w:rsidRPr="00A60A6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пунктом 7.2 части 1 статьи 16</w:t>
        </w:r>
      </w:hyperlink>
      <w:r w:rsidRPr="00A6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Перечень оснований для отказа в предоставлении муниципальной услуги. </w:t>
      </w:r>
    </w:p>
    <w:p w:rsidR="00C44E96" w:rsidRPr="006111A5" w:rsidRDefault="00C44E96" w:rsidP="00C44E9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предоставлении муниципальной услуги являются:</w:t>
      </w:r>
    </w:p>
    <w:p w:rsidR="00C44E96" w:rsidRPr="006111A5" w:rsidRDefault="00C44E96" w:rsidP="00C44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письменное заявление заявителя об отказе в предоставлении муниципальной услуги;</w:t>
      </w:r>
    </w:p>
    <w:p w:rsidR="00C44E96" w:rsidRPr="006111A5" w:rsidRDefault="00C44E96" w:rsidP="00C44E96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несоблюдения предусмотренных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anchor="p300" w:tooltip="Текущий документ" w:history="1">
        <w:r w:rsidRPr="0061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22</w:t>
        </w:r>
      </w:hyperlink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Жилищного Кодекса условий перевода помещения;</w:t>
      </w:r>
    </w:p>
    <w:p w:rsidR="00C44E96" w:rsidRPr="006111A5" w:rsidRDefault="00C44E96" w:rsidP="00C44E96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335"/>
      <w:bookmarkEnd w:id="1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4) несоответствия проекта переустройства и (или) перепланировки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в многоквартирном доме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Российского законодательства.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основания, указанного в подпункте 3 настоящего пункта, предоставление муниципальной услуги приостанавливается до момента предоставления заявителем документов, подтверждающих выполнение условий предоставления государственной поддержки (в соответствии с подпунктом 6 пункта 2 административного регламента). Срок приостановления предоставления муниципальной услуги не более 30 дней.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 Решение об отказе в согласовании переустройства и (или) перепланировки и переводе помещения должно содержать основания отказа с обязательной ссылкой на нарушения, предусмотренные частью 2.6.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3. Решение об отказе в согласовании переустройства и (или) перепланировки и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2.8.1. Исчерпывающий перечень оснований для отказа в приёме документов необходимых для предоставления муниципальной услуги: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непредставление заявителем документа, удостоверяющего личность;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согласия собственника помещения (в случае, если помещение находится в собственности 2-х или более лиц);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не поддаются прочтению;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выполнены не на русском языке;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документах есть подчистки, приписки, зачёркнутые слова и иные неоговорённые исправления;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исполнены карандашом;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имеют серьёзные повреждения, наличие которых не позволяет однозначно истолковать содержание.</w:t>
      </w:r>
    </w:p>
    <w:p w:rsidR="00C44E96" w:rsidRPr="006111A5" w:rsidRDefault="00C44E96" w:rsidP="00C44E9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услуг, которые являются необходимыми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обязательными для предоставления муниципальной услуги. </w:t>
      </w:r>
    </w:p>
    <w:p w:rsidR="00C44E96" w:rsidRPr="006111A5" w:rsidRDefault="00C44E96" w:rsidP="00C44E9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получение услуг, которые являются необходимыми и обязательными для предоставления муниципальной услуги, не требуется.</w:t>
      </w:r>
    </w:p>
    <w:p w:rsidR="00C44E96" w:rsidRPr="006111A5" w:rsidRDefault="00C44E96" w:rsidP="00C44E96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Размер платы, взимаемой с заявителя при предоставлении муниципальной услуги: услуга является бесплатной.</w:t>
      </w:r>
    </w:p>
    <w:p w:rsidR="00C44E96" w:rsidRPr="006111A5" w:rsidRDefault="00C44E96" w:rsidP="00C44E96">
      <w:pPr>
        <w:pBdr>
          <w:bottom w:val="single" w:sz="12" w:space="14" w:color="808080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Размер платы, взимаемой с заявителя при предоставлении услуг, которые являются необходимыми и обязательными для предоставления муниципальной услуги: услуга является бесплатной.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2.13.Срок и порядок регистрации запроса заявителя о предоставлении муниципальной услуги: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C44E96" w:rsidRPr="006111A5" w:rsidRDefault="00C44E96" w:rsidP="00C44E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2.14.Требования к помещениям, в которых предоставляется муниципальная услуга:</w:t>
      </w:r>
    </w:p>
    <w:p w:rsidR="00C44E96" w:rsidRPr="006111A5" w:rsidRDefault="00C44E96" w:rsidP="00C44E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В администрации Меньшиковского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C44E96" w:rsidRPr="006111A5" w:rsidRDefault="00C44E96" w:rsidP="00C44E96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C44E96" w:rsidRPr="006111A5" w:rsidRDefault="00C44E96" w:rsidP="00C44E96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оборудование местами общественного пользования (туалеты) и местами для хранения верхней одежды.</w:t>
      </w:r>
    </w:p>
    <w:p w:rsidR="00C44E96" w:rsidRPr="006111A5" w:rsidRDefault="00C44E96" w:rsidP="00C44E96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2.14.2.Требования к местам для ожидания:</w:t>
      </w:r>
    </w:p>
    <w:p w:rsidR="00C44E96" w:rsidRPr="006111A5" w:rsidRDefault="00C44E96" w:rsidP="00C44E96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ожидания оборудуются стульями и (или) кресельными секциями, и (или) скамьями;</w:t>
      </w:r>
    </w:p>
    <w:p w:rsidR="00C44E96" w:rsidRPr="006111A5" w:rsidRDefault="00C44E96" w:rsidP="00C44E96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ожидания находятся в холле (зале) или ином специально приспособленном помещении;</w:t>
      </w:r>
    </w:p>
    <w:p w:rsidR="00C44E96" w:rsidRPr="006111A5" w:rsidRDefault="00C44E96" w:rsidP="00C44E96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для ожидания предусматриваются места для получения информации о муниципальной услуге.</w:t>
      </w:r>
    </w:p>
    <w:p w:rsidR="00C44E96" w:rsidRPr="006111A5" w:rsidRDefault="00C44E96" w:rsidP="00C44E96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2.14.3.Требования к местам для получения информации о муниципальной услуге:</w:t>
      </w:r>
    </w:p>
    <w:p w:rsidR="00C44E96" w:rsidRPr="006111A5" w:rsidRDefault="00C44E96" w:rsidP="00C44E96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C44E96" w:rsidRPr="006111A5" w:rsidRDefault="00C44E96" w:rsidP="00C44E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C44E96" w:rsidRPr="006111A5" w:rsidRDefault="00C44E96" w:rsidP="00C44E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C44E96" w:rsidRPr="006111A5" w:rsidRDefault="00C44E96" w:rsidP="00C44E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2.14.4.Требования к местам приема заявителей: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 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Показатели качества и доступности предоставления муниципальной услуги: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2.15.1.Показатели качества муниципальной услуги: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выполнение муниципальными служащими, предусмотренных законодательством Российской Федерации требований, правил и норм, а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отсутствие обоснованных жалоб на действия (бездействие) должностных лиц, муниципальных служащих при предоставлении муниципальной услуги.</w:t>
      </w:r>
    </w:p>
    <w:p w:rsidR="00C44E96" w:rsidRPr="006111A5" w:rsidRDefault="00C44E96" w:rsidP="00AD101A">
      <w:pPr>
        <w:widowControl w:val="0"/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</w:t>
      </w: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</w:t>
      </w:r>
      <w:r w:rsidR="00AD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оступности муниципальной услуги:</w:t>
      </w:r>
    </w:p>
    <w:p w:rsidR="00F70B97" w:rsidRPr="00AD101A" w:rsidRDefault="00F70B97" w:rsidP="00AD10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1) 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услуги, размещенных на информационных стендах, на Интернет-ресурсах администрации;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2) пешеходная доступность от остановок общественного транспорта до здания администрации муниципального образования;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3)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 xml:space="preserve">5) беспрепятственный доступ к месту предоставления муниципальной услуги для </w:t>
      </w:r>
      <w:proofErr w:type="spellStart"/>
      <w:r w:rsidRPr="00AD101A">
        <w:rPr>
          <w:color w:val="000000"/>
          <w:sz w:val="28"/>
          <w:szCs w:val="28"/>
        </w:rPr>
        <w:t>маломобильных</w:t>
      </w:r>
      <w:proofErr w:type="spellEnd"/>
      <w:r w:rsidRPr="00AD101A">
        <w:rPr>
          <w:color w:val="000000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AD101A">
        <w:rPr>
          <w:color w:val="000000"/>
          <w:sz w:val="28"/>
          <w:szCs w:val="28"/>
        </w:rPr>
        <w:t>маломобильных</w:t>
      </w:r>
      <w:proofErr w:type="spellEnd"/>
      <w:r w:rsidRPr="00AD101A">
        <w:rPr>
          <w:color w:val="000000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6)сопровождение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 xml:space="preserve">7) информационные таблички (вывески) размещаются рядом </w:t>
      </w:r>
      <w:proofErr w:type="gramStart"/>
      <w:r w:rsidRPr="00AD101A">
        <w:rPr>
          <w:color w:val="000000"/>
          <w:sz w:val="28"/>
          <w:szCs w:val="28"/>
        </w:rPr>
        <w:t>со</w:t>
      </w:r>
      <w:proofErr w:type="gramEnd"/>
      <w:r w:rsidRPr="00AD101A">
        <w:rPr>
          <w:color w:val="000000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8) оказание работниками помощи инвалидам в преодолении барьеров, мешающих получению ими услуг наравне с другими лицами;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9)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10) размещение присутственных мест на нижних этажах зданий (строений) для удобства заявителей;</w:t>
      </w:r>
    </w:p>
    <w:p w:rsidR="00F70B97" w:rsidRPr="00AD101A" w:rsidRDefault="00F70B97" w:rsidP="00F70B9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D101A">
        <w:rPr>
          <w:color w:val="000000"/>
          <w:sz w:val="28"/>
          <w:szCs w:val="28"/>
        </w:rPr>
        <w:t>11) 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территории</w:t>
      </w:r>
      <w:r w:rsidR="00AD101A">
        <w:rPr>
          <w:color w:val="000000"/>
          <w:sz w:val="28"/>
          <w:szCs w:val="28"/>
        </w:rPr>
        <w:t xml:space="preserve">, прилегающей к месту </w:t>
      </w:r>
      <w:r w:rsidRPr="00AD101A">
        <w:rPr>
          <w:color w:val="000000"/>
          <w:sz w:val="28"/>
          <w:szCs w:val="28"/>
        </w:rPr>
        <w:t>предоставления муниципальной услуги</w:t>
      </w:r>
      <w:r w:rsidR="00AD101A">
        <w:rPr>
          <w:color w:val="000000"/>
          <w:sz w:val="28"/>
          <w:szCs w:val="28"/>
        </w:rPr>
        <w:t>.</w:t>
      </w:r>
    </w:p>
    <w:p w:rsidR="00F70B97" w:rsidRDefault="00F70B97" w:rsidP="00C44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Состав, последовательность и сроки выполнения административных процедур, требования к порядку их выполнения</w:t>
      </w: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Предоставление муниципальной услуги включает в себя последовательность следующих административных процедур: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регистрация пакета документов;</w:t>
      </w:r>
    </w:p>
    <w:p w:rsidR="00C44E96" w:rsidRPr="006111A5" w:rsidRDefault="00C44E96" w:rsidP="00C44E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рассмотрение поданных документов и принятие решения о переводе нежилого помещения </w:t>
      </w: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 и регистрация пакета документов.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заявления и документов может быть осуществлена через единый портал государственных и муниципальных услуг (функций) </w:t>
      </w:r>
      <w:hyperlink r:id="rId13" w:history="1">
        <w:r w:rsidRPr="006111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http://www.gosuslugi.ru</w:t>
        </w:r>
      </w:hyperlink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 через оператора МФЦ.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Специалист отдела, ответственный за прием документов (далее по тексту - специалист, ответственный за прием документов):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устанавливает предмет обращения, личность заявителя, полномочия представителя заявителя;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проверяет наличие всех необходимых документов и проверяет соответствие представленных документов следующим требованиям: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фамилии, имена и отчества заявителей, адреса регистрации написаны полностью;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в документах нет подчисток, приписок, зачеркнутых слов и иных неоговоренных исправлений;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документы не имеют серьезных повреждений, наличие которых не позволяет однозначно истолковать их содержание;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пакет представленных документов полностью укомплектован.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3.2.5. Специалист, ответственный за прием документов, вносит запись в журнал регистрации заявлений о предоставлении муниципальной услуги. 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заявления и документов, необходимых для предоставления муниципальной услуги через офис филиала МФН, оператор </w:t>
      </w: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 Меньшиковского сельсовета Венгеровского района Новосибирской области ответственным за прием и регистрацию документов в ИС МАИС. Зарегистрированный пакет оригиналов документов передается в администрацию Меньшиковского сельсовета Венгеровского района Новосибирской области курьером МФЦ в порядке, определённым соглашением между МФЦ и администрацией Меньшиковского сельсовета Венгеровского района Новосибирской области.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предоставление муниципальной услуги в форме электронного документа и документы необходимые для предоставления муниципальной услуги (</w:t>
      </w:r>
      <w:proofErr w:type="spellStart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сканкопии</w:t>
      </w:r>
      <w:proofErr w:type="spellEnd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могут быть направлены в администрацию Меньшиковского сельсовета Венгеровского района Новосибирской области через «Единый портал государственных и муниципальных услуг» в том случае, если заявитель имеет доступ к «Личному кабинету» на портале. Направление заявления и необходимых документов осуществляется заявителем в соответствии с инструкциями, размещёнными на «Едином портале государственных и муниципальных услуг».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Pr="0061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предоставленные заявителем в традиционной форме.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прикладывает к пакету представленных заявителем документов. В расписке указывается: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дата представления документов;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подпись специалиста.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Специалист, ответственный за прием документов, передает их в установленном порядке для рассмотрения.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Суммарная длительность административной процедуры - 30 минут.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3.3. Рассмотрение поданных документов и принятие решения о переводе нежилого помещения в жилое помещение.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 Основанием для начала рассмотрения документов, представленных для перевода нежилого помещения в жилое помещение 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(далее по тексту – представленные документы), является их поступление специалисту, ответственному за прием и оформление документов.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 Вопрос о возможности перевода нежилого помещения в жилое помещение выносится на рассмотрение комиссии, наделенной соответствующими полномочиями и сформированной правовым актом администрации Меньшиковского сельсовета (далее по тексту – комиссия), не позднее чем через 30 дней со дня приема представленных документов.</w:t>
      </w:r>
    </w:p>
    <w:p w:rsidR="00C44E96" w:rsidRPr="006111A5" w:rsidRDefault="00C44E96" w:rsidP="00C44E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 Специалист, ответственный за прием и оформление документов, в течение трех рабочих дней со дня приема документов, поочередно выдает или направляет по адресу, указанному в заявлении, либо через МФЦ заявителю документ, подтверждающий принятие одного из указанных решений.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Порядок и формы контроля по совершению действий</w:t>
      </w: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 услуги</w:t>
      </w:r>
    </w:p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по соблюдению и исполнению муниципальными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Меньшиковского сельсовета.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Текущий контроль, осуществляется путем проведения плановых (один раз в год) и внеплановых проверок полноты, и качества предоставления муниципальной услуги. 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за предоставление муниципальной услуги возлагается на Главу Меньшиковского сельсовета, который непосредственно принимает решение по вопросам предоставления муниципальной услуги.</w:t>
      </w:r>
    </w:p>
    <w:p w:rsidR="00C44E96" w:rsidRPr="006111A5" w:rsidRDefault="00C44E96" w:rsidP="00C4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1A5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 Меньшиковского сельсовета Венгеровского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6111A5">
        <w:rPr>
          <w:rFonts w:ascii="Times New Roman" w:hAnsi="Times New Roman" w:cs="Times New Roman"/>
          <w:sz w:val="28"/>
          <w:szCs w:val="28"/>
        </w:rPr>
        <w:t xml:space="preserve">Заявитель имеет право обжаловать решения и действия (бездействие) администрации Меньшиковского сельсовета Венгеровского района Новосибирской области, предоставляющей муниципальную услугу, ее должностных лиц, муниципальных служащих, принятые (осуществляемые) в ходе представления муниципальной услуги, в досудебном (внесудебном) </w:t>
      </w:r>
      <w:r w:rsidRPr="006111A5">
        <w:rPr>
          <w:rFonts w:ascii="Times New Roman" w:hAnsi="Times New Roman" w:cs="Times New Roman"/>
          <w:sz w:val="28"/>
          <w:szCs w:val="28"/>
        </w:rPr>
        <w:lastRenderedPageBreak/>
        <w:t>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>5.2. Жалоба на действия (бездействие) администрации Меньшиковского сельсовета Венгеровского района Новосибирской области, должностных лиц, муниципальных служащих подается главе Меньшиковского сельсовета Венгеровского района Новосибирской области.</w:t>
      </w:r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 xml:space="preserve">       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 xml:space="preserve">       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 xml:space="preserve">        5.3. </w:t>
      </w:r>
      <w:proofErr w:type="gramStart"/>
      <w:r w:rsidRPr="006111A5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Меньшиковского сельсовета Венгеровского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6111A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администрацией Меньшиковского сельсовета Венгеровского район Новосибирской области.</w:t>
      </w:r>
    </w:p>
    <w:p w:rsidR="00C44E96" w:rsidRPr="006111A5" w:rsidRDefault="00C44E96" w:rsidP="00C44E96">
      <w:pPr>
        <w:tabs>
          <w:tab w:val="center" w:pos="4677"/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 xml:space="preserve">    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Меньшиковского сельсовета Венгеровского района Новосибирской области, предоставляющей муниципальную услугу, должностных лиц, муниципальных служащих:</w:t>
      </w:r>
    </w:p>
    <w:p w:rsidR="00C44E96" w:rsidRPr="006111A5" w:rsidRDefault="00C44E96" w:rsidP="00C44E96">
      <w:pPr>
        <w:numPr>
          <w:ilvl w:val="0"/>
          <w:numId w:val="2"/>
        </w:numPr>
        <w:tabs>
          <w:tab w:val="center" w:pos="4677"/>
          <w:tab w:val="left" w:pos="62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44E96" w:rsidRPr="006111A5" w:rsidRDefault="00C44E96" w:rsidP="00C44E96">
      <w:pPr>
        <w:numPr>
          <w:ilvl w:val="0"/>
          <w:numId w:val="2"/>
        </w:numPr>
        <w:tabs>
          <w:tab w:val="center" w:pos="4677"/>
          <w:tab w:val="left" w:pos="624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1A5">
        <w:rPr>
          <w:rFonts w:ascii="Times New Roman" w:hAnsi="Times New Roman" w:cs="Times New Roman"/>
          <w:sz w:val="28"/>
          <w:szCs w:val="28"/>
        </w:rPr>
        <w:t>Постановление администрации Меньшиковского сельсовета Венгеровского района Новосибирской области от 29.06.2020 № 20 «Об утверждении положения об особенностях подачи и рассмотрения жалоб на решения и действия (бездействие) администрации Меньшиковского сельсовета Венгеровского района Новосибирской области и ее должностных лиц, муниципальных служащих».</w:t>
      </w: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hAnsi="Times New Roman" w:cs="Times New Roman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C44E96" w:rsidRPr="006111A5" w:rsidRDefault="00C44E96" w:rsidP="00C44E96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ПРИЛОЖЕНИЕ </w:t>
      </w:r>
    </w:p>
    <w:p w:rsidR="00C44E96" w:rsidRPr="006111A5" w:rsidRDefault="00C44E96" w:rsidP="00C44E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C44E96" w:rsidRPr="006111A5" w:rsidRDefault="00C44E96" w:rsidP="00C44E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tabs>
          <w:tab w:val="left" w:pos="9720"/>
        </w:tabs>
        <w:spacing w:after="0" w:line="240" w:lineRule="auto"/>
        <w:ind w:right="2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4656"/>
        <w:gridCol w:w="4807"/>
      </w:tblGrid>
      <w:tr w:rsidR="00C44E96" w:rsidRPr="006111A5" w:rsidTr="00B22F15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Меньшиковского сельсовета</w:t>
            </w:r>
          </w:p>
        </w:tc>
      </w:tr>
    </w:tbl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 переводе жилого помещения </w:t>
      </w:r>
      <w:proofErr w:type="gramStart"/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нежилое.</w:t>
      </w:r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</w:p>
    <w:p w:rsidR="00C44E96" w:rsidRPr="006111A5" w:rsidRDefault="00C44E96" w:rsidP="00C44E96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помещения, находящегося в общей собственности двух и более лиц,</w:t>
      </w:r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паспортные данные, телефон) </w:t>
      </w:r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4811"/>
        <w:gridCol w:w="4652"/>
      </w:tblGrid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нахождения  помещения: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Новосибирская область,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 полный адрес: субъект Российской Федерации,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Венгеровский район с. Меньшиково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образование, 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Школьная 2б</w:t>
            </w:r>
          </w:p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улица, дом, корпус, строение, квартира (комната) 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2428"/>
        <w:gridCol w:w="2253"/>
        <w:gridCol w:w="1045"/>
        <w:gridCol w:w="3737"/>
      </w:tblGrid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Собственни</w:t>
            </w: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и)  помещения: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разрешить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(переустройство, перепланировку, переустройство и перепланировку – </w:t>
            </w:r>
            <w:proofErr w:type="gramEnd"/>
          </w:p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нужное указать)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нежилого помещения, занимаемого на основании 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(права собственности, договора найма,</w:t>
            </w:r>
            <w:proofErr w:type="gramEnd"/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договора аренды – </w:t>
            </w: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нужное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указать)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E96" w:rsidRPr="006111A5" w:rsidRDefault="00C44E96" w:rsidP="00C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прилагаемому проекту (проектной документации) переустройства и (или) перепланировки нежилого помещения.</w:t>
      </w:r>
    </w:p>
    <w:tbl>
      <w:tblPr>
        <w:tblW w:w="0" w:type="auto"/>
        <w:tblInd w:w="28" w:type="dxa"/>
        <w:tblLook w:val="0000"/>
      </w:tblPr>
      <w:tblGrid>
        <w:gridCol w:w="1725"/>
        <w:gridCol w:w="427"/>
        <w:gridCol w:w="358"/>
        <w:gridCol w:w="1248"/>
        <w:gridCol w:w="336"/>
        <w:gridCol w:w="367"/>
        <w:gridCol w:w="390"/>
        <w:gridCol w:w="1476"/>
        <w:gridCol w:w="325"/>
        <w:gridCol w:w="255"/>
        <w:gridCol w:w="428"/>
        <w:gridCol w:w="441"/>
        <w:gridCol w:w="448"/>
        <w:gridCol w:w="336"/>
        <w:gridCol w:w="367"/>
        <w:gridCol w:w="298"/>
        <w:gridCol w:w="158"/>
      </w:tblGrid>
      <w:tr w:rsidR="00C44E96" w:rsidRPr="006111A5" w:rsidTr="00B22F15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производства ремонтно-строительных работ </w:t>
            </w: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rPr>
          <w:gridAfter w:val="10"/>
          <w:wAfter w:w="4864" w:type="dxa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“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44E96" w:rsidRPr="006111A5" w:rsidTr="00B22F15">
        <w:trPr>
          <w:gridAfter w:val="1"/>
          <w:wAfter w:w="169" w:type="dxa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производства ремонтно-строительных работ </w:t>
            </w: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E96" w:rsidRPr="006111A5" w:rsidRDefault="00C44E96" w:rsidP="00C44E96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в  ______________________  дни.</w:t>
      </w:r>
    </w:p>
    <w:p w:rsidR="00C44E96" w:rsidRPr="006111A5" w:rsidRDefault="00C44E96" w:rsidP="00C44E96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(рабочие, выходные, ежедневно)</w:t>
      </w:r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Обязуюсь:</w:t>
      </w:r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:rsidR="00C44E96" w:rsidRPr="006111A5" w:rsidRDefault="00C44E96" w:rsidP="00C44E9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переустройство и (или) перепланировку получено от совместно проживающих совершеннолетних членов семьи. </w:t>
      </w:r>
    </w:p>
    <w:tbl>
      <w:tblPr>
        <w:tblW w:w="0" w:type="auto"/>
        <w:tblInd w:w="28" w:type="dxa"/>
        <w:tblLook w:val="0000"/>
      </w:tblPr>
      <w:tblGrid>
        <w:gridCol w:w="568"/>
        <w:gridCol w:w="2678"/>
        <w:gridCol w:w="2589"/>
        <w:gridCol w:w="1361"/>
        <w:gridCol w:w="2187"/>
      </w:tblGrid>
      <w:tr w:rsidR="00C44E96" w:rsidRPr="006111A5" w:rsidTr="00B22F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*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о нотариальном </w:t>
            </w: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заверении подписей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</w:t>
            </w:r>
          </w:p>
        </w:tc>
      </w:tr>
      <w:tr w:rsidR="00C44E96" w:rsidRPr="006111A5" w:rsidTr="00B22F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44E96" w:rsidRPr="006111A5" w:rsidTr="00B22F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E96" w:rsidRPr="006111A5" w:rsidRDefault="00C44E96" w:rsidP="00C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следующие документы:</w:t>
      </w:r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 </w:t>
      </w:r>
    </w:p>
    <w:p w:rsidR="00C44E96" w:rsidRPr="006111A5" w:rsidRDefault="00C44E96" w:rsidP="00C44E9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Ind w:w="28" w:type="dxa"/>
        <w:tblLook w:val="0000"/>
      </w:tblPr>
      <w:tblGrid>
        <w:gridCol w:w="7135"/>
        <w:gridCol w:w="428"/>
        <w:gridCol w:w="802"/>
        <w:gridCol w:w="1018"/>
      </w:tblGrid>
      <w:tr w:rsidR="00C44E96" w:rsidRPr="006111A5" w:rsidTr="00B22F15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листах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C44E96" w:rsidRPr="006111A5" w:rsidTr="00B22F15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перепланируемое</w:t>
            </w:r>
            <w:proofErr w:type="spell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жилое помещение (с отметкой: подлинник или нотариально заверенная копия)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E96" w:rsidRPr="006111A5" w:rsidRDefault="00C44E96" w:rsidP="00C44E96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проект (проектная документация) переустройства и (или) перепланировки нежилого помещения на  ___________ листах;</w:t>
      </w:r>
    </w:p>
    <w:p w:rsidR="00C44E96" w:rsidRPr="006111A5" w:rsidRDefault="00C44E96" w:rsidP="00C44E96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технический паспорт переустраиваемого и (или) </w:t>
      </w:r>
      <w:proofErr w:type="spellStart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перепланируемого</w:t>
      </w:r>
      <w:proofErr w:type="spellEnd"/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нежилого помещения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на_________ листах;</w:t>
      </w:r>
    </w:p>
    <w:p w:rsidR="00C44E96" w:rsidRPr="006111A5" w:rsidRDefault="00C44E96" w:rsidP="00C44E96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согласие временно отсутствующих членов семьи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нанимателя на переустройство и (или) перепланировку нежилого помещения,</w:t>
      </w: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__________ листах (при необходимости);</w:t>
      </w:r>
    </w:p>
    <w:p w:rsidR="00C44E96" w:rsidRPr="006111A5" w:rsidRDefault="00C44E96" w:rsidP="00C44E96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иные документы:  </w:t>
      </w:r>
    </w:p>
    <w:p w:rsidR="00C44E96" w:rsidRPr="006111A5" w:rsidRDefault="00C44E96" w:rsidP="00C44E96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(доверенности, выписки из уставов и др.)</w:t>
      </w:r>
    </w:p>
    <w:p w:rsidR="00C44E96" w:rsidRPr="006111A5" w:rsidRDefault="00C44E96" w:rsidP="00C44E9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лиц, подавших заявление *:</w:t>
      </w:r>
    </w:p>
    <w:tbl>
      <w:tblPr>
        <w:tblW w:w="0" w:type="auto"/>
        <w:tblInd w:w="28" w:type="dxa"/>
        <w:tblLook w:val="0000"/>
      </w:tblPr>
      <w:tblGrid>
        <w:gridCol w:w="182"/>
        <w:gridCol w:w="507"/>
        <w:gridCol w:w="271"/>
        <w:gridCol w:w="1715"/>
        <w:gridCol w:w="386"/>
        <w:gridCol w:w="411"/>
        <w:gridCol w:w="786"/>
        <w:gridCol w:w="1888"/>
        <w:gridCol w:w="257"/>
        <w:gridCol w:w="2980"/>
      </w:tblGrid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 заявителя)</w:t>
            </w: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 заявителя)</w:t>
            </w: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 заявителя)</w:t>
            </w: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 заявителя)</w:t>
            </w:r>
          </w:p>
        </w:tc>
      </w:tr>
    </w:tbl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 пользовании нежилым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нежилым помещением на основании договора аренды - арендатором, при   пользовании нежилым помещением на праве собственности – собственником (собственниками).</w:t>
      </w:r>
    </w:p>
    <w:tbl>
      <w:tblPr>
        <w:tblW w:w="0" w:type="auto"/>
        <w:tblInd w:w="108" w:type="dxa"/>
        <w:tblLook w:val="0000"/>
      </w:tblPr>
      <w:tblGrid>
        <w:gridCol w:w="9463"/>
      </w:tblGrid>
      <w:tr w:rsidR="00C44E96" w:rsidRPr="006111A5" w:rsidTr="00B22F15"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ook w:val="0000"/>
      </w:tblPr>
      <w:tblGrid>
        <w:gridCol w:w="4626"/>
        <w:gridCol w:w="234"/>
        <w:gridCol w:w="4603"/>
      </w:tblGrid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"__" ________________ 200_ г.</w:t>
            </w: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Выдана расписка в получении</w:t>
            </w:r>
          </w:p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документов      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"__" ________________ 200_ г. N __________</w:t>
            </w: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Расписку получил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 заявителя)</w:t>
            </w: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E96" w:rsidRPr="006111A5" w:rsidTr="00B22F15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C44E96" w:rsidRPr="006111A5" w:rsidRDefault="00C44E96" w:rsidP="00C4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РАСПИСКА</w:t>
      </w: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документы гр.___________________________________________________ принял:</w:t>
      </w: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0" w:type="dxa"/>
        <w:tblLook w:val="0000"/>
      </w:tblPr>
      <w:tblGrid>
        <w:gridCol w:w="2911"/>
        <w:gridCol w:w="2664"/>
        <w:gridCol w:w="3850"/>
      </w:tblGrid>
      <w:tr w:rsidR="00C44E96" w:rsidRPr="006111A5" w:rsidTr="00B22F15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специалиста</w:t>
            </w:r>
          </w:p>
          <w:p w:rsidR="00C44E96" w:rsidRPr="006111A5" w:rsidRDefault="00C44E96" w:rsidP="00B2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E96" w:rsidRPr="006111A5" w:rsidRDefault="00C44E96" w:rsidP="00C44E96">
      <w:pPr>
        <w:rPr>
          <w:rFonts w:ascii="Times New Roman" w:hAnsi="Times New Roman" w:cs="Times New Roman"/>
          <w:sz w:val="28"/>
          <w:szCs w:val="28"/>
        </w:rPr>
      </w:pPr>
    </w:p>
    <w:p w:rsidR="00C44E96" w:rsidRPr="002E0DCB" w:rsidRDefault="00C44E96" w:rsidP="00C44E9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44E96" w:rsidRDefault="00C44E96"/>
    <w:sectPr w:rsidR="00C44E96" w:rsidSect="003F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B4D"/>
    <w:multiLevelType w:val="multilevel"/>
    <w:tmpl w:val="0D605F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>
    <w:nsid w:val="15173F3F"/>
    <w:multiLevelType w:val="hybridMultilevel"/>
    <w:tmpl w:val="3E3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32F02"/>
    <w:multiLevelType w:val="multilevel"/>
    <w:tmpl w:val="6E6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EAA4B10"/>
    <w:multiLevelType w:val="multilevel"/>
    <w:tmpl w:val="6B54E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96"/>
    <w:rsid w:val="00216A20"/>
    <w:rsid w:val="003F51D7"/>
    <w:rsid w:val="004F3EDA"/>
    <w:rsid w:val="00723E47"/>
    <w:rsid w:val="00AD101A"/>
    <w:rsid w:val="00B22F15"/>
    <w:rsid w:val="00C44E96"/>
    <w:rsid w:val="00D32425"/>
    <w:rsid w:val="00F7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96"/>
    <w:pPr>
      <w:ind w:left="720"/>
      <w:contextualSpacing/>
    </w:pPr>
  </w:style>
  <w:style w:type="character" w:customStyle="1" w:styleId="w9">
    <w:name w:val="w9"/>
    <w:basedOn w:val="a0"/>
    <w:rsid w:val="00C44E96"/>
  </w:style>
  <w:style w:type="paragraph" w:styleId="a4">
    <w:name w:val="Normal (Web)"/>
    <w:basedOn w:val="a"/>
    <w:uiPriority w:val="99"/>
    <w:semiHidden/>
    <w:unhideWhenUsed/>
    <w:rsid w:val="00F7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6224/585cf44cd76d6cfd2491e5713fd663e8e56a3831/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06224/a593eaab768d34bf2d7419322eac79481e73cf03/" TargetMode="External"/><Relationship Id="rId12" Type="http://schemas.openxmlformats.org/officeDocument/2006/relationships/hyperlink" Target="http://www.consultant.ru/popular/housing/55_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6420/" TargetMode="External"/><Relationship Id="rId11" Type="http://schemas.openxmlformats.org/officeDocument/2006/relationships/hyperlink" Target="https://www.consultant.ru/document/cons_doc_LAW_406224/a2588b2a1374c05e0939bb4df8e54fc0dfd6e000/" TargetMode="External"/><Relationship Id="rId5" Type="http://schemas.openxmlformats.org/officeDocument/2006/relationships/hyperlink" Target="https://www.consultant.ru/document/cons_doc_LAW_406224/d44bdb356e6a691d0c72fef05ed16f68af0af9eb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06224/a2588b2a1374c05e0939bb4df8e54fc0dfd6e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06224/a2588b2a1374c05e0939bb4df8e54fc0dfd6e0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7477</Words>
  <Characters>42622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2022-11-25T09:45:00Z</dcterms:created>
  <dcterms:modified xsi:type="dcterms:W3CDTF">2022-11-25T09:45:00Z</dcterms:modified>
</cp:coreProperties>
</file>