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A79" w:rsidRDefault="00176A79" w:rsidP="00176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176A79" w:rsidRDefault="00176A79" w:rsidP="00176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176A79" w:rsidRDefault="00176A79" w:rsidP="00176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176A79" w:rsidRDefault="00176A79" w:rsidP="00176A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A79" w:rsidRDefault="00176A79" w:rsidP="00176A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6A79" w:rsidRDefault="00176A79" w:rsidP="00176A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76A79" w:rsidRDefault="00176A79" w:rsidP="00176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№ 72</w:t>
      </w:r>
    </w:p>
    <w:p w:rsidR="00176A79" w:rsidRDefault="00176A79" w:rsidP="00176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A79" w:rsidRPr="00D91EB3" w:rsidRDefault="0038166D" w:rsidP="00176A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8166D">
        <w:rPr>
          <w:rFonts w:ascii="Times New Roman" w:hAnsi="Times New Roman" w:cs="Times New Roman"/>
          <w:sz w:val="28"/>
          <w:szCs w:val="28"/>
        </w:rPr>
        <w:t xml:space="preserve"> признании утратившим силу 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A79" w:rsidRPr="00D91EB3">
        <w:rPr>
          <w:rFonts w:ascii="Times New Roman" w:hAnsi="Times New Roman" w:cs="Times New Roman"/>
          <w:sz w:val="28"/>
          <w:szCs w:val="28"/>
        </w:rPr>
        <w:t xml:space="preserve">Меньшиковского сельсовета Венгеровского района Новосибирской области от </w:t>
      </w:r>
      <w:r w:rsidR="00176A79">
        <w:rPr>
          <w:rFonts w:ascii="Times New Roman" w:hAnsi="Times New Roman" w:cs="Times New Roman"/>
          <w:sz w:val="28"/>
          <w:szCs w:val="28"/>
        </w:rPr>
        <w:t>25.12.2020</w:t>
      </w:r>
      <w:r w:rsidR="00176A79" w:rsidRPr="00D91EB3">
        <w:rPr>
          <w:rFonts w:ascii="Times New Roman" w:hAnsi="Times New Roman" w:cs="Times New Roman"/>
          <w:sz w:val="28"/>
          <w:szCs w:val="28"/>
        </w:rPr>
        <w:t xml:space="preserve"> № </w:t>
      </w:r>
      <w:r w:rsidR="00176A79">
        <w:rPr>
          <w:rFonts w:ascii="Times New Roman" w:hAnsi="Times New Roman" w:cs="Times New Roman"/>
          <w:sz w:val="28"/>
          <w:szCs w:val="28"/>
        </w:rPr>
        <w:t>73</w:t>
      </w:r>
      <w:r w:rsidR="00176A79" w:rsidRPr="00D91EB3">
        <w:rPr>
          <w:rFonts w:ascii="Times New Roman" w:hAnsi="Times New Roman" w:cs="Times New Roman"/>
          <w:sz w:val="28"/>
          <w:szCs w:val="28"/>
        </w:rPr>
        <w:t xml:space="preserve"> «</w:t>
      </w:r>
      <w:r w:rsidR="00176A7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7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="00176A79" w:rsidRPr="0017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работы контрактного управляющего администрации    Меньшиковского сельсовета Венгеровского района Новосибирской области</w:t>
      </w:r>
      <w:r w:rsidR="00176A79" w:rsidRPr="00D91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76A79" w:rsidRPr="00907D90" w:rsidRDefault="0038166D" w:rsidP="0017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76A79" w:rsidRPr="00907D90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06.10.2003г. № 131-ФЗ «Об общих принципах организации местного самоуправления в Российской Федерации», администрация Меньшиковского сельсовета Венгеровского района Новосибирской области </w:t>
      </w:r>
    </w:p>
    <w:p w:rsidR="00176A79" w:rsidRDefault="00176A79" w:rsidP="00176A79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38166D" w:rsidRPr="0038166D" w:rsidRDefault="0038166D" w:rsidP="0038166D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176A79" w:rsidRPr="00176A79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</w:t>
      </w:r>
      <w:r w:rsidR="00176A79">
        <w:rPr>
          <w:rFonts w:ascii="Times New Roman" w:hAnsi="Times New Roman" w:cs="Times New Roman"/>
          <w:sz w:val="28"/>
          <w:szCs w:val="28"/>
        </w:rPr>
        <w:t xml:space="preserve"> 25.12.2020 №73</w:t>
      </w:r>
      <w:r w:rsidR="006B36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6A79" w:rsidRPr="00176A79">
        <w:rPr>
          <w:rFonts w:ascii="Times New Roman" w:hAnsi="Times New Roman" w:cs="Times New Roman"/>
          <w:sz w:val="28"/>
          <w:szCs w:val="28"/>
        </w:rPr>
        <w:t>«Об утверждении Положения о порядке работы контрактного управляющего администрации    Меньшиковского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16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66D" w:rsidRPr="0038166D" w:rsidRDefault="0038166D" w:rsidP="0038166D">
      <w:pPr>
        <w:pStyle w:val="a3"/>
        <w:numPr>
          <w:ilvl w:val="0"/>
          <w:numId w:val="1"/>
        </w:numPr>
        <w:jc w:val="both"/>
      </w:pPr>
      <w:r w:rsidRPr="0038166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 Венгеровского района Новосибирской области в сети Интернет.</w:t>
      </w:r>
    </w:p>
    <w:p w:rsidR="0038166D" w:rsidRDefault="0038166D" w:rsidP="0038166D">
      <w:pPr>
        <w:ind w:left="360"/>
        <w:jc w:val="both"/>
      </w:pPr>
    </w:p>
    <w:p w:rsidR="00D87B68" w:rsidRPr="00D87B68" w:rsidRDefault="00D87B68" w:rsidP="00D87B68"/>
    <w:p w:rsidR="00D87B68" w:rsidRPr="00D87B68" w:rsidRDefault="00D87B68" w:rsidP="00D87B68"/>
    <w:p w:rsidR="00D87B68" w:rsidRPr="00D87B68" w:rsidRDefault="00D87B68" w:rsidP="00D87B68"/>
    <w:p w:rsidR="00D87B68" w:rsidRPr="006B363B" w:rsidRDefault="006B363B" w:rsidP="006B3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63B"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6B363B" w:rsidRPr="006B363B" w:rsidRDefault="006B363B" w:rsidP="006B36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63B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363B">
        <w:rPr>
          <w:rFonts w:ascii="Times New Roman" w:hAnsi="Times New Roman" w:cs="Times New Roman"/>
          <w:sz w:val="28"/>
          <w:szCs w:val="28"/>
        </w:rPr>
        <w:t>Е.А. Ковтун</w:t>
      </w:r>
    </w:p>
    <w:p w:rsidR="006B363B" w:rsidRPr="006B363B" w:rsidRDefault="006B363B" w:rsidP="006B36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87B68" w:rsidRPr="00D87B68" w:rsidRDefault="00D87B68" w:rsidP="00D87B68"/>
    <w:p w:rsidR="00D87B68" w:rsidRDefault="00D87B68" w:rsidP="00D87B68"/>
    <w:p w:rsidR="0031013B" w:rsidRPr="00D87B68" w:rsidRDefault="0031013B" w:rsidP="00D87B68">
      <w:pPr>
        <w:ind w:firstLine="708"/>
      </w:pPr>
    </w:p>
    <w:sectPr w:rsidR="0031013B" w:rsidRPr="00D8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D54DE"/>
    <w:multiLevelType w:val="hybridMultilevel"/>
    <w:tmpl w:val="11AAF548"/>
    <w:lvl w:ilvl="0" w:tplc="66AAF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E8"/>
    <w:rsid w:val="00176A79"/>
    <w:rsid w:val="00194591"/>
    <w:rsid w:val="0031013B"/>
    <w:rsid w:val="0038166D"/>
    <w:rsid w:val="004A2FE8"/>
    <w:rsid w:val="006B363B"/>
    <w:rsid w:val="00D87B68"/>
    <w:rsid w:val="00D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9F10F-24AC-4CDB-8A11-A79250E4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A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dcterms:created xsi:type="dcterms:W3CDTF">2022-07-05T05:12:00Z</dcterms:created>
  <dcterms:modified xsi:type="dcterms:W3CDTF">2022-07-11T10:02:00Z</dcterms:modified>
</cp:coreProperties>
</file>