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80A" w:rsidRDefault="00123E78" w:rsidP="00CA50D8">
      <w:pPr>
        <w:keepNext/>
        <w:overflowPunct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АДМИНИСТРАЦИЯ</w:t>
      </w:r>
    </w:p>
    <w:p w:rsidR="00123E78" w:rsidRDefault="00D37FAD" w:rsidP="00CA50D8">
      <w:pPr>
        <w:keepNext/>
        <w:overflowPunct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МЕНЬШИКОВСКОГО</w:t>
      </w:r>
      <w:r w:rsidR="00883335">
        <w:rPr>
          <w:rFonts w:ascii="Times New Roman" w:eastAsia="Times New Roman" w:hAnsi="Times New Roman"/>
          <w:b/>
          <w:sz w:val="28"/>
          <w:szCs w:val="28"/>
          <w:lang w:eastAsia="ru-RU"/>
        </w:rPr>
        <w:t xml:space="preserve"> СЕЛЬСОВЕТА</w:t>
      </w:r>
      <w:r w:rsidR="00123E78">
        <w:rPr>
          <w:rFonts w:ascii="Times New Roman" w:eastAsia="Times New Roman" w:hAnsi="Times New Roman"/>
          <w:b/>
          <w:sz w:val="28"/>
          <w:szCs w:val="28"/>
          <w:lang w:eastAsia="ru-RU"/>
        </w:rPr>
        <w:t xml:space="preserve"> </w:t>
      </w:r>
    </w:p>
    <w:p w:rsidR="00123E78" w:rsidRDefault="00ED0E3B" w:rsidP="002101FB">
      <w:pPr>
        <w:keepNext/>
        <w:overflowPunct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ВЕНГЕРОВСКОГО</w:t>
      </w:r>
      <w:r w:rsidR="00123E78">
        <w:rPr>
          <w:rFonts w:ascii="Times New Roman" w:eastAsia="Times New Roman" w:hAnsi="Times New Roman"/>
          <w:b/>
          <w:sz w:val="28"/>
          <w:szCs w:val="28"/>
          <w:lang w:eastAsia="ru-RU"/>
        </w:rPr>
        <w:t xml:space="preserve"> РАЙОНА</w:t>
      </w:r>
      <w:r w:rsidR="002101FB">
        <w:rPr>
          <w:rFonts w:ascii="Times New Roman" w:eastAsia="Times New Roman" w:hAnsi="Times New Roman"/>
          <w:b/>
          <w:sz w:val="28"/>
          <w:szCs w:val="28"/>
          <w:lang w:eastAsia="ru-RU"/>
        </w:rPr>
        <w:t xml:space="preserve"> </w:t>
      </w:r>
      <w:r w:rsidR="00123E78">
        <w:rPr>
          <w:rFonts w:ascii="Times New Roman" w:eastAsia="Times New Roman" w:hAnsi="Times New Roman"/>
          <w:b/>
          <w:sz w:val="28"/>
          <w:szCs w:val="28"/>
          <w:lang w:eastAsia="ru-RU"/>
        </w:rPr>
        <w:t>НОВОСИБИРСКОЙ ОБЛАСТИ</w:t>
      </w:r>
    </w:p>
    <w:p w:rsidR="00931A29" w:rsidRDefault="00931A29" w:rsidP="00AA229D">
      <w:pPr>
        <w:spacing w:after="0" w:line="240" w:lineRule="auto"/>
        <w:rPr>
          <w:rFonts w:ascii="Times New Roman" w:eastAsia="Times New Roman" w:hAnsi="Times New Roman"/>
          <w:b/>
          <w:sz w:val="28"/>
          <w:szCs w:val="28"/>
          <w:lang w:eastAsia="ru-RU"/>
        </w:rPr>
      </w:pPr>
    </w:p>
    <w:p w:rsidR="00123E78" w:rsidRDefault="00123E78" w:rsidP="00123E78">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ПОСТАНОВЛЕНИЕ </w:t>
      </w:r>
    </w:p>
    <w:p w:rsidR="006A2493" w:rsidRDefault="006A2493" w:rsidP="002101FB">
      <w:pPr>
        <w:tabs>
          <w:tab w:val="left" w:pos="8640"/>
        </w:tabs>
        <w:spacing w:after="0" w:line="240" w:lineRule="auto"/>
        <w:jc w:val="both"/>
        <w:rPr>
          <w:rFonts w:ascii="Times New Roman" w:eastAsia="Times New Roman" w:hAnsi="Times New Roman"/>
          <w:sz w:val="28"/>
          <w:szCs w:val="28"/>
          <w:lang w:eastAsia="ru-RU"/>
        </w:rPr>
      </w:pPr>
    </w:p>
    <w:p w:rsidR="00931A29" w:rsidRDefault="00D37FAD" w:rsidP="002101FB">
      <w:pPr>
        <w:tabs>
          <w:tab w:val="left" w:pos="8640"/>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30</w:t>
      </w:r>
      <w:r w:rsidR="00DD20A5">
        <w:rPr>
          <w:rFonts w:ascii="Times New Roman" w:eastAsia="Times New Roman" w:hAnsi="Times New Roman"/>
          <w:sz w:val="28"/>
          <w:szCs w:val="28"/>
          <w:lang w:eastAsia="ru-RU"/>
        </w:rPr>
        <w:t>.10.2020</w:t>
      </w:r>
      <w:r w:rsidR="002101FB">
        <w:rPr>
          <w:rFonts w:ascii="Times New Roman" w:eastAsia="Times New Roman" w:hAnsi="Times New Roman"/>
          <w:sz w:val="28"/>
          <w:szCs w:val="28"/>
          <w:lang w:eastAsia="ru-RU"/>
        </w:rPr>
        <w:t xml:space="preserve">                                        </w:t>
      </w:r>
      <w:r w:rsidR="006A2493">
        <w:rPr>
          <w:rFonts w:ascii="Times New Roman" w:eastAsia="Times New Roman" w:hAnsi="Times New Roman"/>
          <w:sz w:val="28"/>
          <w:szCs w:val="28"/>
          <w:lang w:eastAsia="ru-RU"/>
        </w:rPr>
        <w:t>с. Меньшиково</w:t>
      </w:r>
      <w:r w:rsidR="002101FB">
        <w:rPr>
          <w:rFonts w:ascii="Times New Roman" w:eastAsia="Times New Roman" w:hAnsi="Times New Roman"/>
          <w:sz w:val="28"/>
          <w:szCs w:val="28"/>
          <w:lang w:eastAsia="ru-RU"/>
        </w:rPr>
        <w:t xml:space="preserve">     </w:t>
      </w:r>
      <w:r w:rsidR="002101FB">
        <w:rPr>
          <w:rFonts w:ascii="Times New Roman" w:eastAsia="Times New Roman" w:hAnsi="Times New Roman"/>
          <w:sz w:val="28"/>
          <w:szCs w:val="28"/>
          <w:lang w:eastAsia="ru-RU"/>
        </w:rPr>
        <w:tab/>
        <w:t>№</w:t>
      </w:r>
      <w:r>
        <w:rPr>
          <w:rFonts w:ascii="Times New Roman" w:eastAsia="Times New Roman" w:hAnsi="Times New Roman"/>
          <w:sz w:val="28"/>
          <w:szCs w:val="28"/>
          <w:lang w:eastAsia="ru-RU"/>
        </w:rPr>
        <w:t>48</w:t>
      </w:r>
    </w:p>
    <w:p w:rsidR="00931A29" w:rsidRDefault="00931A29" w:rsidP="00123E78">
      <w:pPr>
        <w:spacing w:after="0" w:line="240" w:lineRule="auto"/>
        <w:jc w:val="center"/>
        <w:rPr>
          <w:rFonts w:ascii="Times New Roman" w:eastAsia="Times New Roman" w:hAnsi="Times New Roman"/>
          <w:sz w:val="28"/>
          <w:szCs w:val="28"/>
          <w:lang w:eastAsia="ru-RU"/>
        </w:rPr>
      </w:pPr>
    </w:p>
    <w:p w:rsidR="00123E78" w:rsidRPr="00883335" w:rsidRDefault="00883335" w:rsidP="00907604">
      <w:pPr>
        <w:spacing w:after="0" w:line="240" w:lineRule="auto"/>
        <w:ind w:firstLine="709"/>
        <w:jc w:val="center"/>
        <w:rPr>
          <w:rFonts w:ascii="Times New Roman" w:eastAsia="Times New Roman" w:hAnsi="Times New Roman"/>
          <w:sz w:val="28"/>
          <w:szCs w:val="20"/>
          <w:lang w:eastAsia="ru-RU"/>
        </w:rPr>
      </w:pPr>
      <w:r w:rsidRPr="00883335">
        <w:rPr>
          <w:rFonts w:ascii="Times New Roman" w:hAnsi="Times New Roman"/>
          <w:bCs/>
          <w:sz w:val="28"/>
          <w:szCs w:val="28"/>
        </w:rPr>
        <w:t xml:space="preserve">Об утверждении административного регламента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w:t>
      </w:r>
      <w:r w:rsidR="006A2493" w:rsidRPr="00883335">
        <w:rPr>
          <w:rFonts w:ascii="Times New Roman" w:hAnsi="Times New Roman"/>
          <w:bCs/>
          <w:sz w:val="28"/>
          <w:szCs w:val="28"/>
        </w:rPr>
        <w:t xml:space="preserve">территории </w:t>
      </w:r>
      <w:r w:rsidR="006A2493">
        <w:rPr>
          <w:rFonts w:ascii="Times New Roman" w:eastAsia="Times New Roman" w:hAnsi="Times New Roman"/>
          <w:sz w:val="28"/>
          <w:szCs w:val="20"/>
          <w:lang w:eastAsia="ru-RU"/>
        </w:rPr>
        <w:t>Меньшиковского</w:t>
      </w:r>
      <w:r w:rsidR="00D37FAD">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сельсовета</w:t>
      </w:r>
      <w:r w:rsidR="00CA50D8" w:rsidRPr="00883335">
        <w:rPr>
          <w:rFonts w:ascii="Times New Roman" w:eastAsia="Times New Roman" w:hAnsi="Times New Roman"/>
          <w:sz w:val="28"/>
          <w:szCs w:val="20"/>
          <w:lang w:eastAsia="ru-RU"/>
        </w:rPr>
        <w:t xml:space="preserve"> </w:t>
      </w:r>
      <w:r w:rsidR="00ED0E3B">
        <w:rPr>
          <w:rFonts w:ascii="Times New Roman" w:eastAsia="Times New Roman" w:hAnsi="Times New Roman"/>
          <w:sz w:val="28"/>
          <w:szCs w:val="20"/>
          <w:lang w:eastAsia="ru-RU"/>
        </w:rPr>
        <w:t>Венгеровского</w:t>
      </w:r>
      <w:r w:rsidR="00CA50D8" w:rsidRPr="00883335">
        <w:rPr>
          <w:rFonts w:ascii="Times New Roman" w:eastAsia="Times New Roman" w:hAnsi="Times New Roman"/>
          <w:sz w:val="28"/>
          <w:szCs w:val="20"/>
          <w:lang w:eastAsia="ru-RU"/>
        </w:rPr>
        <w:t xml:space="preserve"> района Новосибирской области</w:t>
      </w:r>
      <w:r w:rsidR="00BC4147" w:rsidRPr="00883335">
        <w:rPr>
          <w:rFonts w:ascii="Times New Roman" w:eastAsia="Times New Roman" w:hAnsi="Times New Roman"/>
          <w:sz w:val="28"/>
          <w:szCs w:val="20"/>
          <w:lang w:eastAsia="ru-RU"/>
        </w:rPr>
        <w:t xml:space="preserve"> </w:t>
      </w:r>
    </w:p>
    <w:p w:rsidR="00123E78" w:rsidRDefault="00123E78" w:rsidP="00DD3497">
      <w:pPr>
        <w:spacing w:after="0" w:line="240" w:lineRule="auto"/>
        <w:rPr>
          <w:rFonts w:ascii="Times New Roman" w:eastAsia="Times New Roman" w:hAnsi="Times New Roman"/>
          <w:sz w:val="28"/>
          <w:szCs w:val="28"/>
          <w:lang w:eastAsia="ru-RU"/>
        </w:rPr>
      </w:pPr>
    </w:p>
    <w:p w:rsidR="00E52CFE" w:rsidRPr="00D9019E" w:rsidRDefault="00883335" w:rsidP="00D9019E">
      <w:pPr>
        <w:spacing w:after="0" w:line="240" w:lineRule="auto"/>
        <w:ind w:firstLine="709"/>
        <w:jc w:val="both"/>
        <w:rPr>
          <w:rFonts w:ascii="Times New Roman" w:eastAsia="Times New Roman" w:hAnsi="Times New Roman"/>
          <w:sz w:val="28"/>
          <w:szCs w:val="28"/>
          <w:lang w:eastAsia="ru-RU"/>
        </w:rPr>
      </w:pPr>
      <w:r w:rsidRPr="00883335">
        <w:rPr>
          <w:rFonts w:ascii="Times New Roman" w:hAnsi="Times New Roman"/>
          <w:sz w:val="28"/>
          <w:szCs w:val="28"/>
        </w:rPr>
        <w:t>В соответствии с Федеральными законами от 06.10.2003 № 131-ФЗ «Об общих принципах организации местного самоуправления в Российской Федерации», от 26.12.2008 № 294-ФЗ «О защите прав юридических лиц и индивидуальных предпринимателей при</w:t>
      </w:r>
      <w:bookmarkStart w:id="0" w:name="_GoBack"/>
      <w:bookmarkEnd w:id="0"/>
      <w:r w:rsidRPr="00883335">
        <w:rPr>
          <w:rFonts w:ascii="Times New Roman" w:hAnsi="Times New Roman"/>
          <w:sz w:val="28"/>
          <w:szCs w:val="28"/>
        </w:rPr>
        <w:t xml:space="preserve"> осуществлении государственного контроля (надзора) и муниципального контроля», </w:t>
      </w:r>
      <w:hyperlink r:id="rId8" w:history="1">
        <w:r w:rsidRPr="005F3B6C">
          <w:rPr>
            <w:rStyle w:val="a4"/>
            <w:rFonts w:ascii="Times New Roman" w:hAnsi="Times New Roman"/>
            <w:color w:val="000000"/>
            <w:sz w:val="28"/>
            <w:szCs w:val="28"/>
            <w:u w:val="none"/>
          </w:rPr>
          <w:t>статьей 5</w:t>
        </w:r>
      </w:hyperlink>
      <w:r w:rsidRPr="00883335">
        <w:rPr>
          <w:rFonts w:ascii="Times New Roman" w:hAnsi="Times New Roman"/>
          <w:sz w:val="28"/>
          <w:szCs w:val="28"/>
        </w:rPr>
        <w:t xml:space="preserve"> Закона РФ от 21.02.1992 № 2395-1 «О недрах»</w:t>
      </w:r>
      <w:r w:rsidR="00123E78" w:rsidRPr="00883335">
        <w:rPr>
          <w:rFonts w:ascii="Times New Roman" w:eastAsia="Times New Roman" w:hAnsi="Times New Roman"/>
          <w:sz w:val="28"/>
          <w:szCs w:val="28"/>
          <w:lang w:eastAsia="ru-RU"/>
        </w:rPr>
        <w:t>,</w:t>
      </w:r>
      <w:r w:rsidR="00123E78">
        <w:rPr>
          <w:rFonts w:ascii="Times New Roman" w:eastAsia="Times New Roman" w:hAnsi="Times New Roman"/>
          <w:sz w:val="28"/>
          <w:szCs w:val="28"/>
          <w:lang w:eastAsia="ru-RU"/>
        </w:rPr>
        <w:t xml:space="preserve"> администрация </w:t>
      </w:r>
      <w:r w:rsidR="00D37FAD">
        <w:rPr>
          <w:rFonts w:ascii="Times New Roman" w:eastAsia="Times New Roman" w:hAnsi="Times New Roman"/>
          <w:sz w:val="28"/>
          <w:szCs w:val="20"/>
          <w:lang w:eastAsia="ru-RU"/>
        </w:rPr>
        <w:t>Меньшиковского</w:t>
      </w:r>
      <w:r>
        <w:rPr>
          <w:rFonts w:ascii="Times New Roman" w:eastAsia="Times New Roman" w:hAnsi="Times New Roman"/>
          <w:sz w:val="28"/>
          <w:szCs w:val="20"/>
          <w:lang w:eastAsia="ru-RU"/>
        </w:rPr>
        <w:t xml:space="preserve"> сельсовета</w:t>
      </w:r>
      <w:r w:rsidR="00CA50D8">
        <w:rPr>
          <w:rFonts w:ascii="Times New Roman" w:eastAsia="Times New Roman" w:hAnsi="Times New Roman"/>
          <w:sz w:val="28"/>
          <w:szCs w:val="20"/>
          <w:lang w:eastAsia="ru-RU"/>
        </w:rPr>
        <w:t xml:space="preserve"> </w:t>
      </w:r>
      <w:r w:rsidR="00ED0E3B">
        <w:rPr>
          <w:rFonts w:ascii="Times New Roman" w:eastAsia="Times New Roman" w:hAnsi="Times New Roman"/>
          <w:sz w:val="28"/>
          <w:szCs w:val="20"/>
          <w:lang w:eastAsia="ru-RU"/>
        </w:rPr>
        <w:t>Венгеровского</w:t>
      </w:r>
      <w:r w:rsidR="00A560C6">
        <w:rPr>
          <w:rFonts w:ascii="Times New Roman" w:eastAsia="Times New Roman" w:hAnsi="Times New Roman"/>
          <w:sz w:val="28"/>
          <w:szCs w:val="28"/>
          <w:lang w:eastAsia="ru-RU"/>
        </w:rPr>
        <w:t xml:space="preserve"> </w:t>
      </w:r>
      <w:r w:rsidR="00123E78">
        <w:rPr>
          <w:rFonts w:ascii="Times New Roman" w:eastAsia="Times New Roman" w:hAnsi="Times New Roman"/>
          <w:sz w:val="28"/>
          <w:szCs w:val="28"/>
          <w:lang w:eastAsia="ru-RU"/>
        </w:rPr>
        <w:t>района Новосибирской области</w:t>
      </w:r>
    </w:p>
    <w:p w:rsidR="00123E78" w:rsidRDefault="00123E78" w:rsidP="002101FB">
      <w:pPr>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ПОСТАНОВЛЯЕТ:</w:t>
      </w:r>
    </w:p>
    <w:p w:rsidR="003F15E8" w:rsidRPr="00883335" w:rsidRDefault="00883335" w:rsidP="00883335">
      <w:pPr>
        <w:numPr>
          <w:ilvl w:val="0"/>
          <w:numId w:val="23"/>
        </w:numPr>
        <w:tabs>
          <w:tab w:val="left" w:pos="1134"/>
        </w:tabs>
        <w:spacing w:after="0" w:line="240" w:lineRule="auto"/>
        <w:ind w:left="0" w:firstLine="709"/>
        <w:jc w:val="both"/>
        <w:rPr>
          <w:rFonts w:ascii="Times New Roman" w:eastAsia="Times New Roman" w:hAnsi="Times New Roman"/>
          <w:sz w:val="28"/>
          <w:szCs w:val="20"/>
          <w:lang w:eastAsia="ru-RU"/>
        </w:rPr>
      </w:pPr>
      <w:r w:rsidRPr="00883335">
        <w:rPr>
          <w:rFonts w:ascii="Times New Roman" w:hAnsi="Times New Roman"/>
          <w:sz w:val="28"/>
          <w:szCs w:val="28"/>
        </w:rPr>
        <w:t xml:space="preserve">Утвердить прилагаемый административный регламент </w:t>
      </w:r>
      <w:r w:rsidRPr="00883335">
        <w:rPr>
          <w:rFonts w:ascii="Times New Roman" w:hAnsi="Times New Roman"/>
          <w:bCs/>
          <w:sz w:val="28"/>
          <w:szCs w:val="28"/>
        </w:rPr>
        <w:t>о</w:t>
      </w:r>
      <w:r>
        <w:rPr>
          <w:rFonts w:ascii="Times New Roman" w:hAnsi="Times New Roman"/>
          <w:sz w:val="28"/>
          <w:szCs w:val="28"/>
        </w:rPr>
        <w:t xml:space="preserve">существления муниципального </w:t>
      </w:r>
      <w:r w:rsidRPr="00883335">
        <w:rPr>
          <w:rFonts w:ascii="Times New Roman" w:hAnsi="Times New Roman"/>
          <w:sz w:val="28"/>
          <w:szCs w:val="28"/>
        </w:rPr>
        <w:t>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Pr="00883335">
        <w:rPr>
          <w:rFonts w:ascii="Times New Roman" w:eastAsia="Times New Roman" w:hAnsi="Times New Roman"/>
          <w:sz w:val="28"/>
          <w:szCs w:val="20"/>
          <w:lang w:eastAsia="ru-RU"/>
        </w:rPr>
        <w:t xml:space="preserve"> </w:t>
      </w:r>
      <w:r w:rsidR="00D37FAD">
        <w:rPr>
          <w:rFonts w:ascii="Times New Roman" w:eastAsia="Times New Roman" w:hAnsi="Times New Roman"/>
          <w:sz w:val="28"/>
          <w:szCs w:val="20"/>
          <w:lang w:eastAsia="ru-RU"/>
        </w:rPr>
        <w:t>Меньшиковского</w:t>
      </w:r>
      <w:r>
        <w:rPr>
          <w:rFonts w:ascii="Times New Roman" w:eastAsia="Times New Roman" w:hAnsi="Times New Roman"/>
          <w:sz w:val="28"/>
          <w:szCs w:val="20"/>
          <w:lang w:eastAsia="ru-RU"/>
        </w:rPr>
        <w:t xml:space="preserve"> сельсовета</w:t>
      </w:r>
      <w:r w:rsidR="00CA50D8" w:rsidRPr="00883335">
        <w:rPr>
          <w:rFonts w:ascii="Times New Roman" w:eastAsia="Times New Roman" w:hAnsi="Times New Roman"/>
          <w:sz w:val="28"/>
          <w:szCs w:val="20"/>
          <w:lang w:eastAsia="ru-RU"/>
        </w:rPr>
        <w:t xml:space="preserve"> </w:t>
      </w:r>
      <w:r w:rsidR="00ED0E3B">
        <w:rPr>
          <w:rFonts w:ascii="Times New Roman" w:eastAsia="Times New Roman" w:hAnsi="Times New Roman"/>
          <w:sz w:val="28"/>
          <w:szCs w:val="20"/>
          <w:lang w:eastAsia="ru-RU"/>
        </w:rPr>
        <w:t>Венгеровского</w:t>
      </w:r>
      <w:r w:rsidR="00CA50D8" w:rsidRPr="00883335">
        <w:rPr>
          <w:rFonts w:ascii="Times New Roman" w:eastAsia="Times New Roman" w:hAnsi="Times New Roman"/>
          <w:sz w:val="28"/>
          <w:szCs w:val="20"/>
          <w:lang w:eastAsia="ru-RU"/>
        </w:rPr>
        <w:t xml:space="preserve"> района Новосибирской области</w:t>
      </w:r>
      <w:r w:rsidR="002101FB">
        <w:rPr>
          <w:rFonts w:ascii="Times New Roman" w:eastAsia="Times New Roman" w:hAnsi="Times New Roman"/>
          <w:sz w:val="28"/>
          <w:szCs w:val="20"/>
          <w:lang w:eastAsia="ru-RU"/>
        </w:rPr>
        <w:t>.</w:t>
      </w:r>
    </w:p>
    <w:p w:rsidR="00123E78" w:rsidRDefault="00123E78" w:rsidP="00883335">
      <w:pPr>
        <w:numPr>
          <w:ilvl w:val="0"/>
          <w:numId w:val="2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sidRPr="003041DB">
        <w:rPr>
          <w:rFonts w:ascii="Times New Roman" w:eastAsia="Times New Roman" w:hAnsi="Times New Roman"/>
          <w:sz w:val="28"/>
          <w:szCs w:val="28"/>
          <w:lang w:eastAsia="ru-RU"/>
        </w:rPr>
        <w:t>Опубликовать настоящее</w:t>
      </w:r>
      <w:r w:rsidR="00A36498" w:rsidRPr="003041DB">
        <w:rPr>
          <w:rFonts w:ascii="Times New Roman" w:eastAsia="Times New Roman" w:hAnsi="Times New Roman"/>
          <w:sz w:val="28"/>
          <w:szCs w:val="28"/>
          <w:lang w:eastAsia="ru-RU"/>
        </w:rPr>
        <w:t xml:space="preserve"> п</w:t>
      </w:r>
      <w:r w:rsidRPr="003041DB">
        <w:rPr>
          <w:rFonts w:ascii="Times New Roman" w:eastAsia="Times New Roman" w:hAnsi="Times New Roman"/>
          <w:sz w:val="28"/>
          <w:szCs w:val="28"/>
          <w:lang w:eastAsia="ru-RU"/>
        </w:rPr>
        <w:t xml:space="preserve">остановление в </w:t>
      </w:r>
      <w:r w:rsidR="002101FB">
        <w:rPr>
          <w:rFonts w:ascii="Times New Roman" w:eastAsia="Times New Roman" w:hAnsi="Times New Roman"/>
          <w:sz w:val="28"/>
          <w:szCs w:val="28"/>
          <w:lang w:eastAsia="ru-RU"/>
        </w:rPr>
        <w:t>газете</w:t>
      </w:r>
      <w:r w:rsidR="00D4049F" w:rsidRPr="003041DB">
        <w:rPr>
          <w:rFonts w:ascii="Times New Roman" w:eastAsia="Times New Roman" w:hAnsi="Times New Roman"/>
          <w:sz w:val="28"/>
          <w:szCs w:val="28"/>
          <w:lang w:eastAsia="ru-RU"/>
        </w:rPr>
        <w:t xml:space="preserve"> </w:t>
      </w:r>
      <w:r w:rsidR="003041DB" w:rsidRPr="003041DB">
        <w:rPr>
          <w:rFonts w:ascii="Times New Roman" w:eastAsia="Times New Roman" w:hAnsi="Times New Roman"/>
          <w:sz w:val="28"/>
          <w:szCs w:val="28"/>
          <w:lang w:eastAsia="ru-RU"/>
        </w:rPr>
        <w:t>«</w:t>
      </w:r>
      <w:r w:rsidR="002101FB">
        <w:rPr>
          <w:rFonts w:ascii="Times New Roman" w:hAnsi="Times New Roman"/>
          <w:color w:val="000000"/>
          <w:sz w:val="28"/>
          <w:szCs w:val="28"/>
        </w:rPr>
        <w:t xml:space="preserve">Вестник </w:t>
      </w:r>
      <w:r w:rsidR="00D37FAD">
        <w:rPr>
          <w:rFonts w:ascii="Times New Roman" w:eastAsia="Times New Roman" w:hAnsi="Times New Roman"/>
          <w:sz w:val="28"/>
          <w:szCs w:val="20"/>
          <w:lang w:eastAsia="ru-RU"/>
        </w:rPr>
        <w:t>Меньшиковского</w:t>
      </w:r>
      <w:r w:rsidR="002101FB">
        <w:rPr>
          <w:rFonts w:ascii="Times New Roman" w:eastAsia="Times New Roman" w:hAnsi="Times New Roman"/>
          <w:sz w:val="28"/>
          <w:szCs w:val="20"/>
          <w:lang w:eastAsia="ru-RU"/>
        </w:rPr>
        <w:t xml:space="preserve"> сельсовета</w:t>
      </w:r>
      <w:r w:rsidR="002101FB" w:rsidRPr="00883335">
        <w:rPr>
          <w:rFonts w:ascii="Times New Roman" w:eastAsia="Times New Roman" w:hAnsi="Times New Roman"/>
          <w:sz w:val="28"/>
          <w:szCs w:val="20"/>
          <w:lang w:eastAsia="ru-RU"/>
        </w:rPr>
        <w:t xml:space="preserve"> </w:t>
      </w:r>
      <w:r w:rsidR="002101FB">
        <w:rPr>
          <w:rFonts w:ascii="Times New Roman" w:eastAsia="Times New Roman" w:hAnsi="Times New Roman"/>
          <w:sz w:val="28"/>
          <w:szCs w:val="20"/>
          <w:lang w:eastAsia="ru-RU"/>
        </w:rPr>
        <w:t>Венгеровского</w:t>
      </w:r>
      <w:r w:rsidR="002101FB" w:rsidRPr="00883335">
        <w:rPr>
          <w:rFonts w:ascii="Times New Roman" w:eastAsia="Times New Roman" w:hAnsi="Times New Roman"/>
          <w:sz w:val="28"/>
          <w:szCs w:val="20"/>
          <w:lang w:eastAsia="ru-RU"/>
        </w:rPr>
        <w:t xml:space="preserve"> района Новосибирской области</w:t>
      </w:r>
      <w:r w:rsidR="003041DB" w:rsidRPr="003041DB">
        <w:rPr>
          <w:rFonts w:ascii="Times New Roman" w:hAnsi="Times New Roman"/>
          <w:color w:val="000000"/>
          <w:sz w:val="28"/>
          <w:szCs w:val="28"/>
        </w:rPr>
        <w:t xml:space="preserve">» и разместить на официальном сайте администрации </w:t>
      </w:r>
      <w:r w:rsidR="00D37FAD">
        <w:rPr>
          <w:rFonts w:ascii="Times New Roman" w:eastAsia="Times New Roman" w:hAnsi="Times New Roman"/>
          <w:sz w:val="28"/>
          <w:szCs w:val="20"/>
          <w:lang w:eastAsia="ru-RU"/>
        </w:rPr>
        <w:t>Меньшиковского</w:t>
      </w:r>
      <w:r w:rsidR="00883335">
        <w:rPr>
          <w:rFonts w:ascii="Times New Roman" w:eastAsia="Times New Roman" w:hAnsi="Times New Roman"/>
          <w:sz w:val="28"/>
          <w:szCs w:val="20"/>
          <w:lang w:eastAsia="ru-RU"/>
        </w:rPr>
        <w:t xml:space="preserve"> сельсовета</w:t>
      </w:r>
      <w:r w:rsidR="00772BE8">
        <w:rPr>
          <w:rFonts w:ascii="Times New Roman" w:eastAsia="Times New Roman" w:hAnsi="Times New Roman"/>
          <w:sz w:val="28"/>
          <w:szCs w:val="20"/>
          <w:lang w:eastAsia="ru-RU"/>
        </w:rPr>
        <w:t xml:space="preserve"> </w:t>
      </w:r>
      <w:r w:rsidR="00ED0E3B">
        <w:rPr>
          <w:rFonts w:ascii="Times New Roman" w:eastAsia="Times New Roman" w:hAnsi="Times New Roman"/>
          <w:sz w:val="28"/>
          <w:szCs w:val="20"/>
          <w:lang w:eastAsia="ru-RU"/>
        </w:rPr>
        <w:t>Венгеровского</w:t>
      </w:r>
      <w:r w:rsidR="00772BE8" w:rsidRPr="003041DB">
        <w:rPr>
          <w:rFonts w:ascii="Times New Roman" w:eastAsia="Times New Roman" w:hAnsi="Times New Roman"/>
          <w:sz w:val="28"/>
          <w:szCs w:val="28"/>
          <w:lang w:eastAsia="ru-RU"/>
        </w:rPr>
        <w:t xml:space="preserve"> </w:t>
      </w:r>
      <w:r w:rsidRPr="003041DB">
        <w:rPr>
          <w:rFonts w:ascii="Times New Roman" w:eastAsia="Times New Roman" w:hAnsi="Times New Roman"/>
          <w:sz w:val="28"/>
          <w:szCs w:val="28"/>
          <w:lang w:eastAsia="ru-RU"/>
        </w:rPr>
        <w:t>района Новосибирской области.</w:t>
      </w:r>
    </w:p>
    <w:p w:rsidR="00883335" w:rsidRPr="00A13A91" w:rsidRDefault="00883335" w:rsidP="00883335">
      <w:pPr>
        <w:numPr>
          <w:ilvl w:val="0"/>
          <w:numId w:val="23"/>
        </w:numPr>
        <w:shd w:val="clear" w:color="auto" w:fill="FFFFFF"/>
        <w:tabs>
          <w:tab w:val="left" w:pos="1134"/>
        </w:tabs>
        <w:spacing w:after="0" w:line="240" w:lineRule="auto"/>
        <w:ind w:left="0"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Контроль </w:t>
      </w:r>
      <w:r w:rsidRPr="00883335">
        <w:rPr>
          <w:rFonts w:ascii="Times New Roman" w:hAnsi="Times New Roman"/>
          <w:sz w:val="28"/>
          <w:szCs w:val="28"/>
        </w:rPr>
        <w:t xml:space="preserve">за исполнением настоящего постановления </w:t>
      </w:r>
      <w:r w:rsidR="00E8480A">
        <w:rPr>
          <w:rFonts w:ascii="Times New Roman" w:hAnsi="Times New Roman"/>
          <w:sz w:val="28"/>
          <w:szCs w:val="28"/>
        </w:rPr>
        <w:t>оставляю за собой.</w:t>
      </w:r>
    </w:p>
    <w:p w:rsidR="00123E78" w:rsidRPr="00A13A91" w:rsidRDefault="00123E78" w:rsidP="00A13A91">
      <w:pPr>
        <w:spacing w:after="0" w:line="240" w:lineRule="auto"/>
        <w:ind w:firstLine="567"/>
        <w:jc w:val="both"/>
        <w:rPr>
          <w:rFonts w:ascii="Times New Roman" w:eastAsia="Times New Roman" w:hAnsi="Times New Roman"/>
          <w:sz w:val="28"/>
          <w:szCs w:val="28"/>
          <w:lang w:eastAsia="ru-RU"/>
        </w:rPr>
      </w:pPr>
    </w:p>
    <w:p w:rsidR="00C40985" w:rsidRPr="00A13A91" w:rsidRDefault="00C40985" w:rsidP="00FF7574">
      <w:pPr>
        <w:spacing w:after="0" w:line="240" w:lineRule="auto"/>
        <w:jc w:val="both"/>
        <w:rPr>
          <w:rFonts w:ascii="Times New Roman" w:eastAsia="Times New Roman" w:hAnsi="Times New Roman"/>
          <w:sz w:val="28"/>
          <w:szCs w:val="28"/>
          <w:lang w:eastAsia="ru-RU"/>
        </w:rPr>
      </w:pPr>
    </w:p>
    <w:p w:rsidR="00FA53C9" w:rsidRDefault="00FA53C9" w:rsidP="00FA53C9">
      <w:pPr>
        <w:spacing w:after="0" w:line="240" w:lineRule="auto"/>
        <w:ind w:right="-2"/>
        <w:rPr>
          <w:rFonts w:ascii="Times New Roman" w:hAnsi="Times New Roman"/>
          <w:sz w:val="28"/>
          <w:szCs w:val="28"/>
        </w:rPr>
      </w:pPr>
      <w:r>
        <w:rPr>
          <w:rFonts w:ascii="Times New Roman" w:hAnsi="Times New Roman"/>
          <w:sz w:val="28"/>
          <w:szCs w:val="28"/>
        </w:rPr>
        <w:t xml:space="preserve">Глава </w:t>
      </w:r>
      <w:r w:rsidR="00D37FAD">
        <w:rPr>
          <w:rFonts w:ascii="Times New Roman" w:eastAsia="Times New Roman" w:hAnsi="Times New Roman"/>
          <w:sz w:val="28"/>
          <w:szCs w:val="20"/>
          <w:lang w:eastAsia="ru-RU"/>
        </w:rPr>
        <w:t xml:space="preserve">Меньшиковского </w:t>
      </w:r>
      <w:r w:rsidR="00883335">
        <w:rPr>
          <w:rFonts w:ascii="Times New Roman" w:eastAsia="Times New Roman" w:hAnsi="Times New Roman"/>
          <w:sz w:val="28"/>
          <w:szCs w:val="20"/>
          <w:lang w:eastAsia="ru-RU"/>
        </w:rPr>
        <w:t>сельсовета</w:t>
      </w:r>
    </w:p>
    <w:p w:rsidR="00772BE8" w:rsidRDefault="00ED0E3B" w:rsidP="00772BE8">
      <w:pPr>
        <w:spacing w:after="0" w:line="240" w:lineRule="auto"/>
        <w:ind w:right="-2"/>
        <w:rPr>
          <w:rFonts w:ascii="Times New Roman" w:hAnsi="Times New Roman"/>
          <w:sz w:val="28"/>
          <w:szCs w:val="28"/>
        </w:rPr>
      </w:pPr>
      <w:r>
        <w:rPr>
          <w:rFonts w:ascii="Times New Roman" w:hAnsi="Times New Roman"/>
          <w:sz w:val="28"/>
          <w:szCs w:val="28"/>
        </w:rPr>
        <w:t>Венгеровского</w:t>
      </w:r>
      <w:r w:rsidR="00FA53C9">
        <w:rPr>
          <w:rFonts w:ascii="Times New Roman" w:hAnsi="Times New Roman"/>
          <w:sz w:val="28"/>
          <w:szCs w:val="28"/>
        </w:rPr>
        <w:t xml:space="preserve"> района Новосибирской обла</w:t>
      </w:r>
      <w:r w:rsidR="00772BE8">
        <w:rPr>
          <w:rFonts w:ascii="Times New Roman" w:hAnsi="Times New Roman"/>
          <w:sz w:val="28"/>
          <w:szCs w:val="28"/>
        </w:rPr>
        <w:t xml:space="preserve">сти                  </w:t>
      </w:r>
      <w:r w:rsidR="00E8480A">
        <w:rPr>
          <w:rFonts w:ascii="Times New Roman" w:hAnsi="Times New Roman"/>
          <w:sz w:val="28"/>
          <w:szCs w:val="28"/>
        </w:rPr>
        <w:t xml:space="preserve">            </w:t>
      </w:r>
      <w:r w:rsidR="00D37FAD">
        <w:rPr>
          <w:rFonts w:ascii="Times New Roman" w:hAnsi="Times New Roman"/>
          <w:sz w:val="28"/>
          <w:szCs w:val="28"/>
        </w:rPr>
        <w:t>П.А. Качесов</w:t>
      </w:r>
      <w:r w:rsidR="00772BE8">
        <w:rPr>
          <w:rFonts w:ascii="Times New Roman" w:hAnsi="Times New Roman"/>
          <w:sz w:val="28"/>
          <w:szCs w:val="28"/>
        </w:rPr>
        <w:t xml:space="preserve">  </w:t>
      </w:r>
      <w:r w:rsidR="00335F42">
        <w:rPr>
          <w:rFonts w:ascii="Times New Roman" w:hAnsi="Times New Roman"/>
          <w:sz w:val="28"/>
          <w:szCs w:val="28"/>
        </w:rPr>
        <w:t xml:space="preserve">     </w:t>
      </w:r>
    </w:p>
    <w:p w:rsidR="00883335" w:rsidRDefault="00883335" w:rsidP="00772BE8">
      <w:pPr>
        <w:spacing w:after="0" w:line="240" w:lineRule="auto"/>
        <w:ind w:right="-2"/>
        <w:rPr>
          <w:rFonts w:ascii="Times New Roman" w:hAnsi="Times New Roman"/>
          <w:sz w:val="28"/>
          <w:szCs w:val="28"/>
        </w:rPr>
      </w:pPr>
    </w:p>
    <w:p w:rsidR="00883335" w:rsidRDefault="00883335" w:rsidP="00883335">
      <w:pPr>
        <w:spacing w:after="0" w:line="240" w:lineRule="auto"/>
        <w:ind w:right="-2"/>
        <w:jc w:val="right"/>
        <w:rPr>
          <w:rFonts w:ascii="Times New Roman" w:hAnsi="Times New Roman"/>
          <w:sz w:val="28"/>
          <w:szCs w:val="28"/>
        </w:rPr>
      </w:pPr>
      <w:r>
        <w:rPr>
          <w:rFonts w:ascii="Times New Roman" w:hAnsi="Times New Roman"/>
          <w:sz w:val="28"/>
          <w:szCs w:val="28"/>
        </w:rPr>
        <w:br w:type="page"/>
      </w:r>
      <w:r w:rsidR="002101FB">
        <w:rPr>
          <w:rFonts w:ascii="Times New Roman" w:hAnsi="Times New Roman"/>
          <w:sz w:val="28"/>
          <w:szCs w:val="28"/>
        </w:rPr>
        <w:lastRenderedPageBreak/>
        <w:t>УТВЕРЖДЕН</w:t>
      </w:r>
    </w:p>
    <w:p w:rsidR="00883335" w:rsidRDefault="00883335" w:rsidP="00883335">
      <w:pPr>
        <w:spacing w:after="0" w:line="240" w:lineRule="auto"/>
        <w:ind w:right="-2"/>
        <w:jc w:val="right"/>
        <w:rPr>
          <w:rFonts w:ascii="Times New Roman" w:hAnsi="Times New Roman"/>
          <w:sz w:val="28"/>
          <w:szCs w:val="28"/>
        </w:rPr>
      </w:pPr>
      <w:r>
        <w:rPr>
          <w:rFonts w:ascii="Times New Roman" w:hAnsi="Times New Roman"/>
          <w:sz w:val="28"/>
          <w:szCs w:val="28"/>
        </w:rPr>
        <w:t>к постановлению администрации</w:t>
      </w:r>
    </w:p>
    <w:p w:rsidR="002101FB" w:rsidRDefault="00D37FAD" w:rsidP="00883335">
      <w:pPr>
        <w:spacing w:after="0" w:line="240" w:lineRule="auto"/>
        <w:ind w:right="-2"/>
        <w:jc w:val="right"/>
        <w:rPr>
          <w:rFonts w:ascii="Times New Roman" w:hAnsi="Times New Roman"/>
          <w:sz w:val="28"/>
          <w:szCs w:val="28"/>
        </w:rPr>
      </w:pPr>
      <w:r>
        <w:rPr>
          <w:rFonts w:ascii="Times New Roman" w:eastAsia="Times New Roman" w:hAnsi="Times New Roman"/>
          <w:sz w:val="28"/>
          <w:szCs w:val="20"/>
          <w:lang w:eastAsia="ru-RU"/>
        </w:rPr>
        <w:t>Меньшиковского</w:t>
      </w:r>
      <w:r w:rsidR="002101FB">
        <w:rPr>
          <w:rFonts w:ascii="Times New Roman" w:eastAsia="Times New Roman" w:hAnsi="Times New Roman"/>
          <w:sz w:val="28"/>
          <w:szCs w:val="20"/>
          <w:lang w:eastAsia="ru-RU"/>
        </w:rPr>
        <w:t xml:space="preserve"> сельсовета</w:t>
      </w:r>
      <w:r w:rsidR="002101FB">
        <w:rPr>
          <w:rFonts w:ascii="Times New Roman" w:hAnsi="Times New Roman"/>
          <w:sz w:val="28"/>
          <w:szCs w:val="28"/>
        </w:rPr>
        <w:t xml:space="preserve"> </w:t>
      </w:r>
    </w:p>
    <w:p w:rsidR="00883335" w:rsidRDefault="00ED0E3B" w:rsidP="00883335">
      <w:pPr>
        <w:spacing w:after="0" w:line="240" w:lineRule="auto"/>
        <w:ind w:right="-2"/>
        <w:jc w:val="right"/>
        <w:rPr>
          <w:rFonts w:ascii="Times New Roman" w:hAnsi="Times New Roman"/>
          <w:sz w:val="28"/>
          <w:szCs w:val="28"/>
        </w:rPr>
      </w:pPr>
      <w:r>
        <w:rPr>
          <w:rFonts w:ascii="Times New Roman" w:hAnsi="Times New Roman"/>
          <w:sz w:val="28"/>
          <w:szCs w:val="28"/>
        </w:rPr>
        <w:t>Венгеровского</w:t>
      </w:r>
      <w:r w:rsidR="00883335">
        <w:rPr>
          <w:rFonts w:ascii="Times New Roman" w:hAnsi="Times New Roman"/>
          <w:sz w:val="28"/>
          <w:szCs w:val="28"/>
        </w:rPr>
        <w:t xml:space="preserve"> района</w:t>
      </w:r>
    </w:p>
    <w:p w:rsidR="00883335" w:rsidRDefault="00883335" w:rsidP="00883335">
      <w:pPr>
        <w:spacing w:after="0" w:line="240" w:lineRule="auto"/>
        <w:ind w:right="-2"/>
        <w:jc w:val="right"/>
        <w:rPr>
          <w:rFonts w:ascii="Times New Roman" w:hAnsi="Times New Roman"/>
          <w:sz w:val="28"/>
          <w:szCs w:val="28"/>
        </w:rPr>
      </w:pPr>
      <w:r>
        <w:rPr>
          <w:rFonts w:ascii="Times New Roman" w:hAnsi="Times New Roman"/>
          <w:sz w:val="28"/>
          <w:szCs w:val="28"/>
        </w:rPr>
        <w:t>Новосибирской области</w:t>
      </w:r>
    </w:p>
    <w:p w:rsidR="00883335" w:rsidRDefault="00DD20A5" w:rsidP="00883335">
      <w:pPr>
        <w:spacing w:after="0" w:line="240" w:lineRule="auto"/>
        <w:ind w:right="-2"/>
        <w:jc w:val="right"/>
        <w:rPr>
          <w:rFonts w:ascii="Times New Roman" w:hAnsi="Times New Roman"/>
          <w:sz w:val="28"/>
          <w:szCs w:val="28"/>
        </w:rPr>
      </w:pPr>
      <w:r>
        <w:rPr>
          <w:rFonts w:ascii="Times New Roman" w:hAnsi="Times New Roman"/>
          <w:sz w:val="28"/>
          <w:szCs w:val="28"/>
        </w:rPr>
        <w:t>О</w:t>
      </w:r>
      <w:r w:rsidR="00883335">
        <w:rPr>
          <w:rFonts w:ascii="Times New Roman" w:hAnsi="Times New Roman"/>
          <w:sz w:val="28"/>
          <w:szCs w:val="28"/>
        </w:rPr>
        <w:t xml:space="preserve">т </w:t>
      </w:r>
      <w:r w:rsidR="00D37FAD">
        <w:rPr>
          <w:rFonts w:ascii="Times New Roman" w:eastAsia="Times New Roman" w:hAnsi="Times New Roman"/>
          <w:sz w:val="28"/>
          <w:szCs w:val="28"/>
          <w:lang w:eastAsia="ru-RU"/>
        </w:rPr>
        <w:t>30</w:t>
      </w:r>
      <w:r>
        <w:rPr>
          <w:rFonts w:ascii="Times New Roman" w:eastAsia="Times New Roman" w:hAnsi="Times New Roman"/>
          <w:sz w:val="28"/>
          <w:szCs w:val="28"/>
          <w:lang w:eastAsia="ru-RU"/>
        </w:rPr>
        <w:t xml:space="preserve">.10.2020 </w:t>
      </w:r>
      <w:r w:rsidR="00883335">
        <w:rPr>
          <w:rFonts w:ascii="Times New Roman" w:hAnsi="Times New Roman"/>
          <w:sz w:val="28"/>
          <w:szCs w:val="28"/>
        </w:rPr>
        <w:t xml:space="preserve">года № </w:t>
      </w:r>
      <w:r w:rsidR="00D37FAD">
        <w:rPr>
          <w:rFonts w:ascii="Times New Roman" w:hAnsi="Times New Roman"/>
          <w:sz w:val="28"/>
          <w:szCs w:val="28"/>
        </w:rPr>
        <w:t>48</w:t>
      </w:r>
    </w:p>
    <w:p w:rsidR="00883335" w:rsidRDefault="00883335" w:rsidP="00883335">
      <w:pPr>
        <w:spacing w:after="0" w:line="240" w:lineRule="auto"/>
        <w:ind w:right="-2"/>
        <w:jc w:val="right"/>
        <w:rPr>
          <w:rFonts w:ascii="Times New Roman" w:hAnsi="Times New Roman"/>
          <w:sz w:val="28"/>
          <w:szCs w:val="28"/>
        </w:rPr>
      </w:pPr>
    </w:p>
    <w:p w:rsidR="00883335" w:rsidRDefault="00883335" w:rsidP="00883335">
      <w:pPr>
        <w:spacing w:after="0" w:line="240" w:lineRule="auto"/>
        <w:ind w:right="-2"/>
        <w:jc w:val="right"/>
        <w:rPr>
          <w:rFonts w:ascii="Times New Roman" w:hAnsi="Times New Roman"/>
          <w:sz w:val="28"/>
          <w:szCs w:val="28"/>
        </w:rPr>
      </w:pPr>
    </w:p>
    <w:p w:rsidR="002101FB" w:rsidRDefault="00966CC0" w:rsidP="00966CC0">
      <w:pPr>
        <w:pStyle w:val="a6"/>
        <w:tabs>
          <w:tab w:val="num" w:pos="0"/>
        </w:tabs>
        <w:ind w:firstLine="0"/>
        <w:jc w:val="center"/>
        <w:rPr>
          <w:b/>
          <w:sz w:val="28"/>
          <w:szCs w:val="28"/>
        </w:rPr>
      </w:pPr>
      <w:r w:rsidRPr="00F85E15">
        <w:rPr>
          <w:b/>
          <w:sz w:val="28"/>
          <w:szCs w:val="28"/>
        </w:rPr>
        <w:t xml:space="preserve">Административный регламент </w:t>
      </w:r>
    </w:p>
    <w:p w:rsidR="00966CC0" w:rsidRPr="00F85E15" w:rsidRDefault="00966CC0" w:rsidP="00966CC0">
      <w:pPr>
        <w:pStyle w:val="a6"/>
        <w:tabs>
          <w:tab w:val="num" w:pos="0"/>
        </w:tabs>
        <w:ind w:firstLine="0"/>
        <w:jc w:val="center"/>
        <w:rPr>
          <w:b/>
          <w:bCs/>
          <w:sz w:val="28"/>
          <w:szCs w:val="28"/>
        </w:rPr>
      </w:pPr>
      <w:r w:rsidRPr="00F85E15">
        <w:rPr>
          <w:b/>
          <w:bCs/>
          <w:sz w:val="28"/>
          <w:szCs w:val="28"/>
        </w:rPr>
        <w:t>о</w:t>
      </w:r>
      <w:r w:rsidRPr="00F85E15">
        <w:rPr>
          <w:b/>
          <w:sz w:val="28"/>
          <w:szCs w:val="28"/>
        </w:rPr>
        <w:t>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w:t>
      </w:r>
      <w:r w:rsidRPr="00F85E15">
        <w:rPr>
          <w:b/>
          <w:sz w:val="28"/>
        </w:rPr>
        <w:t xml:space="preserve"> </w:t>
      </w:r>
      <w:r w:rsidR="00D37FAD">
        <w:rPr>
          <w:b/>
          <w:sz w:val="28"/>
        </w:rPr>
        <w:t>Меньшиковского</w:t>
      </w:r>
      <w:r w:rsidR="00E8480A">
        <w:rPr>
          <w:b/>
          <w:sz w:val="28"/>
        </w:rPr>
        <w:t xml:space="preserve"> </w:t>
      </w:r>
      <w:r w:rsidRPr="00F85E15">
        <w:rPr>
          <w:b/>
          <w:sz w:val="28"/>
        </w:rPr>
        <w:t xml:space="preserve">сельсовета </w:t>
      </w:r>
      <w:r w:rsidR="00ED0E3B">
        <w:rPr>
          <w:b/>
          <w:sz w:val="28"/>
        </w:rPr>
        <w:t>Венгеровского</w:t>
      </w:r>
      <w:r w:rsidRPr="00F85E15">
        <w:rPr>
          <w:b/>
          <w:sz w:val="28"/>
        </w:rPr>
        <w:t xml:space="preserve"> района Новосибирской области</w:t>
      </w:r>
    </w:p>
    <w:p w:rsidR="00966CC0" w:rsidRDefault="00966CC0" w:rsidP="00883335">
      <w:pPr>
        <w:pStyle w:val="a6"/>
        <w:tabs>
          <w:tab w:val="num" w:pos="0"/>
        </w:tabs>
        <w:jc w:val="center"/>
        <w:rPr>
          <w:b/>
          <w:bCs/>
          <w:sz w:val="28"/>
          <w:szCs w:val="28"/>
        </w:rPr>
      </w:pPr>
    </w:p>
    <w:p w:rsidR="00883335" w:rsidRPr="00F85E15" w:rsidRDefault="00883335" w:rsidP="00966CC0">
      <w:pPr>
        <w:pStyle w:val="a6"/>
        <w:tabs>
          <w:tab w:val="num" w:pos="0"/>
        </w:tabs>
        <w:ind w:firstLine="0"/>
        <w:jc w:val="center"/>
        <w:rPr>
          <w:b/>
          <w:bCs/>
          <w:sz w:val="28"/>
          <w:szCs w:val="28"/>
        </w:rPr>
      </w:pPr>
      <w:r w:rsidRPr="00F85E15">
        <w:rPr>
          <w:b/>
          <w:bCs/>
          <w:sz w:val="28"/>
          <w:szCs w:val="28"/>
        </w:rPr>
        <w:t xml:space="preserve">1. </w:t>
      </w:r>
      <w:r w:rsidR="00966CC0" w:rsidRPr="00F85E15">
        <w:rPr>
          <w:b/>
          <w:bCs/>
          <w:sz w:val="28"/>
          <w:szCs w:val="28"/>
        </w:rPr>
        <w:t>Общие положения</w:t>
      </w:r>
    </w:p>
    <w:p w:rsidR="00883335" w:rsidRPr="00966CC0" w:rsidRDefault="00966CC0" w:rsidP="002101FB">
      <w:pPr>
        <w:widowControl w:val="0"/>
        <w:tabs>
          <w:tab w:val="left" w:pos="1418"/>
          <w:tab w:val="left" w:pos="1560"/>
        </w:tabs>
        <w:autoSpaceDE w:val="0"/>
        <w:autoSpaceDN w:val="0"/>
        <w:adjustRightInd w:val="0"/>
        <w:spacing w:after="0" w:line="240" w:lineRule="auto"/>
        <w:ind w:firstLine="709"/>
        <w:jc w:val="both"/>
        <w:rPr>
          <w:rFonts w:ascii="Times New Roman" w:hAnsi="Times New Roman"/>
          <w:sz w:val="28"/>
          <w:szCs w:val="28"/>
        </w:rPr>
      </w:pPr>
      <w:r w:rsidRPr="00966CC0">
        <w:rPr>
          <w:rFonts w:ascii="Times New Roman" w:hAnsi="Times New Roman"/>
          <w:sz w:val="28"/>
          <w:szCs w:val="28"/>
        </w:rPr>
        <w:t xml:space="preserve">Административный </w:t>
      </w:r>
      <w:r w:rsidR="002101FB">
        <w:rPr>
          <w:rFonts w:ascii="Times New Roman" w:hAnsi="Times New Roman"/>
          <w:sz w:val="28"/>
          <w:szCs w:val="28"/>
        </w:rPr>
        <w:t xml:space="preserve"> </w:t>
      </w:r>
      <w:r w:rsidRPr="00966CC0">
        <w:rPr>
          <w:rFonts w:ascii="Times New Roman" w:hAnsi="Times New Roman"/>
          <w:sz w:val="28"/>
          <w:szCs w:val="28"/>
        </w:rPr>
        <w:t xml:space="preserve">регламент </w:t>
      </w:r>
      <w:r w:rsidR="002101FB">
        <w:rPr>
          <w:rFonts w:ascii="Times New Roman" w:hAnsi="Times New Roman"/>
          <w:sz w:val="28"/>
          <w:szCs w:val="28"/>
        </w:rPr>
        <w:t xml:space="preserve"> </w:t>
      </w:r>
      <w:r w:rsidRPr="00966CC0">
        <w:rPr>
          <w:rFonts w:ascii="Times New Roman" w:hAnsi="Times New Roman"/>
          <w:sz w:val="28"/>
          <w:szCs w:val="28"/>
        </w:rPr>
        <w:t>осуществления муниципального контроля</w:t>
      </w:r>
      <w:r w:rsidR="00883335" w:rsidRPr="00966CC0">
        <w:rPr>
          <w:rFonts w:ascii="Times New Roman" w:hAnsi="Times New Roman"/>
          <w:sz w:val="28"/>
          <w:szCs w:val="28"/>
        </w:rPr>
        <w:t xml:space="preserve">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w:t>
      </w:r>
      <w:r w:rsidRPr="00966CC0">
        <w:rPr>
          <w:rFonts w:ascii="Times New Roman" w:hAnsi="Times New Roman"/>
          <w:sz w:val="28"/>
          <w:szCs w:val="28"/>
        </w:rPr>
        <w:t>паемых</w:t>
      </w:r>
      <w:r w:rsidR="00883335" w:rsidRPr="00966CC0">
        <w:rPr>
          <w:rFonts w:ascii="Times New Roman" w:hAnsi="Times New Roman"/>
          <w:sz w:val="28"/>
          <w:szCs w:val="28"/>
        </w:rPr>
        <w:t xml:space="preserve"> (далее - муниципальный контроль)</w:t>
      </w:r>
      <w:r w:rsidRPr="00966CC0">
        <w:rPr>
          <w:rFonts w:ascii="Times New Roman" w:hAnsi="Times New Roman"/>
          <w:sz w:val="28"/>
          <w:szCs w:val="28"/>
        </w:rPr>
        <w:t xml:space="preserve"> устанавливает требования к порядку осуществления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D37FAD">
        <w:rPr>
          <w:rFonts w:ascii="Times New Roman" w:hAnsi="Times New Roman"/>
          <w:sz w:val="28"/>
          <w:szCs w:val="28"/>
        </w:rPr>
        <w:t>Меньшиковского</w:t>
      </w:r>
      <w:r w:rsidRPr="00966CC0">
        <w:rPr>
          <w:rFonts w:ascii="Times New Roman" w:hAnsi="Times New Roman"/>
          <w:sz w:val="28"/>
          <w:szCs w:val="28"/>
        </w:rPr>
        <w:t xml:space="preserve"> сельсовета </w:t>
      </w:r>
      <w:r w:rsidR="00ED0E3B">
        <w:rPr>
          <w:rFonts w:ascii="Times New Roman" w:hAnsi="Times New Roman"/>
          <w:sz w:val="28"/>
          <w:szCs w:val="28"/>
        </w:rPr>
        <w:t>Венгеровского</w:t>
      </w:r>
      <w:r w:rsidRPr="00966CC0">
        <w:rPr>
          <w:rFonts w:ascii="Times New Roman" w:hAnsi="Times New Roman"/>
          <w:sz w:val="28"/>
          <w:szCs w:val="28"/>
        </w:rPr>
        <w:t xml:space="preserve"> района Новосибирской области, состав, последовательность, сроки и требования к выполнению административных процедур (действий), порядок и формы контроля за осуществлением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порядок досудебного (внесудебного) обжалования решений и действий (бездействия) администрации </w:t>
      </w:r>
      <w:r w:rsidR="00D37FAD">
        <w:rPr>
          <w:rFonts w:ascii="Times New Roman" w:hAnsi="Times New Roman"/>
          <w:sz w:val="28"/>
          <w:szCs w:val="28"/>
        </w:rPr>
        <w:t>Меньшиковского</w:t>
      </w:r>
      <w:r w:rsidRPr="00966CC0">
        <w:rPr>
          <w:rFonts w:ascii="Times New Roman" w:hAnsi="Times New Roman"/>
          <w:sz w:val="28"/>
          <w:szCs w:val="28"/>
        </w:rPr>
        <w:t xml:space="preserve"> сельсовета </w:t>
      </w:r>
      <w:r w:rsidR="00ED0E3B">
        <w:rPr>
          <w:rFonts w:ascii="Times New Roman" w:hAnsi="Times New Roman"/>
          <w:sz w:val="28"/>
          <w:szCs w:val="28"/>
        </w:rPr>
        <w:t>Венгеровского</w:t>
      </w:r>
      <w:r w:rsidRPr="00966CC0">
        <w:rPr>
          <w:rFonts w:ascii="Times New Roman" w:hAnsi="Times New Roman"/>
          <w:sz w:val="28"/>
          <w:szCs w:val="28"/>
        </w:rPr>
        <w:t xml:space="preserve"> района Новосибирской области (далее – администрации муниципального образования), осуществляющей муниципальный контроль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а также ее должностных лиц</w:t>
      </w:r>
      <w:r w:rsidR="00883335" w:rsidRPr="00966CC0">
        <w:rPr>
          <w:rFonts w:ascii="Times New Roman" w:hAnsi="Times New Roman"/>
          <w:sz w:val="28"/>
          <w:szCs w:val="28"/>
        </w:rPr>
        <w:t>.</w:t>
      </w:r>
    </w:p>
    <w:p w:rsidR="00883335" w:rsidRDefault="00883335" w:rsidP="002101FB">
      <w:pPr>
        <w:pStyle w:val="a6"/>
        <w:tabs>
          <w:tab w:val="num" w:pos="0"/>
        </w:tabs>
        <w:ind w:firstLine="709"/>
        <w:rPr>
          <w:bCs/>
          <w:sz w:val="28"/>
          <w:szCs w:val="28"/>
        </w:rPr>
      </w:pPr>
      <w:r w:rsidRPr="00966CC0">
        <w:rPr>
          <w:sz w:val="28"/>
          <w:szCs w:val="28"/>
        </w:rPr>
        <w:t xml:space="preserve">Настоящим административным регламентом (далее </w:t>
      </w:r>
      <w:r w:rsidRPr="00966CC0">
        <w:rPr>
          <w:bCs/>
          <w:sz w:val="28"/>
          <w:szCs w:val="28"/>
        </w:rPr>
        <w:t>–</w:t>
      </w:r>
      <w:r w:rsidRPr="00966CC0">
        <w:rPr>
          <w:sz w:val="28"/>
          <w:szCs w:val="28"/>
        </w:rPr>
        <w:t xml:space="preserve"> Регламент, административный регламент) регулируется </w:t>
      </w:r>
      <w:r w:rsidRPr="00966CC0">
        <w:rPr>
          <w:bCs/>
          <w:sz w:val="28"/>
          <w:szCs w:val="28"/>
        </w:rPr>
        <w:t>о</w:t>
      </w:r>
      <w:r w:rsidRPr="00966CC0">
        <w:rPr>
          <w:sz w:val="28"/>
          <w:szCs w:val="28"/>
        </w:rPr>
        <w:t xml:space="preserve">существление муниципального контроля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на территории </w:t>
      </w:r>
      <w:r w:rsidR="00D37FAD">
        <w:rPr>
          <w:sz w:val="28"/>
          <w:szCs w:val="28"/>
        </w:rPr>
        <w:t>Меньшиковского</w:t>
      </w:r>
      <w:r w:rsidR="00966CC0" w:rsidRPr="00966CC0">
        <w:rPr>
          <w:sz w:val="28"/>
          <w:szCs w:val="28"/>
        </w:rPr>
        <w:t xml:space="preserve"> сельсовета </w:t>
      </w:r>
      <w:r w:rsidR="00ED0E3B">
        <w:rPr>
          <w:sz w:val="28"/>
          <w:szCs w:val="28"/>
        </w:rPr>
        <w:t>Венгеровского</w:t>
      </w:r>
      <w:r w:rsidR="00966CC0" w:rsidRPr="00966CC0">
        <w:rPr>
          <w:sz w:val="28"/>
          <w:szCs w:val="28"/>
        </w:rPr>
        <w:t xml:space="preserve"> района Новосибирской области</w:t>
      </w:r>
      <w:r w:rsidRPr="00966CC0">
        <w:rPr>
          <w:bCs/>
          <w:sz w:val="28"/>
          <w:szCs w:val="28"/>
        </w:rPr>
        <w:t>.</w:t>
      </w:r>
    </w:p>
    <w:p w:rsidR="00DC2D45" w:rsidRDefault="00DC2D45" w:rsidP="00DC2D45">
      <w:pPr>
        <w:pStyle w:val="a6"/>
        <w:ind w:firstLine="708"/>
        <w:jc w:val="center"/>
        <w:rPr>
          <w:bCs/>
          <w:sz w:val="28"/>
          <w:szCs w:val="28"/>
        </w:rPr>
      </w:pPr>
    </w:p>
    <w:p w:rsidR="00DC2D45" w:rsidRDefault="00966CC0" w:rsidP="00DC2D45">
      <w:pPr>
        <w:pStyle w:val="a6"/>
        <w:ind w:firstLine="708"/>
        <w:jc w:val="center"/>
        <w:rPr>
          <w:bCs/>
          <w:sz w:val="28"/>
          <w:szCs w:val="28"/>
        </w:rPr>
      </w:pPr>
      <w:r>
        <w:rPr>
          <w:bCs/>
          <w:sz w:val="28"/>
          <w:szCs w:val="28"/>
        </w:rPr>
        <w:t>Наименование муниципального контроля</w:t>
      </w:r>
    </w:p>
    <w:p w:rsidR="00966CC0" w:rsidRDefault="00DC2D45" w:rsidP="00DC2D45">
      <w:pPr>
        <w:pStyle w:val="a6"/>
        <w:numPr>
          <w:ilvl w:val="0"/>
          <w:numId w:val="30"/>
        </w:numPr>
        <w:ind w:left="0" w:firstLine="708"/>
        <w:rPr>
          <w:bCs/>
          <w:sz w:val="28"/>
          <w:szCs w:val="28"/>
        </w:rPr>
      </w:pPr>
      <w:r>
        <w:rPr>
          <w:bCs/>
          <w:sz w:val="28"/>
          <w:szCs w:val="28"/>
        </w:rPr>
        <w:t>М</w:t>
      </w:r>
      <w:r w:rsidR="00966CC0" w:rsidRPr="00966CC0">
        <w:rPr>
          <w:sz w:val="28"/>
          <w:szCs w:val="28"/>
        </w:rPr>
        <w:t>униципальн</w:t>
      </w:r>
      <w:r w:rsidR="00966CC0">
        <w:rPr>
          <w:sz w:val="28"/>
          <w:szCs w:val="28"/>
        </w:rPr>
        <w:t>ый</w:t>
      </w:r>
      <w:r w:rsidR="00966CC0" w:rsidRPr="00966CC0">
        <w:rPr>
          <w:sz w:val="28"/>
          <w:szCs w:val="28"/>
        </w:rPr>
        <w:t xml:space="preserve"> контрол</w:t>
      </w:r>
      <w:r w:rsidR="00966CC0">
        <w:rPr>
          <w:sz w:val="28"/>
          <w:szCs w:val="28"/>
        </w:rPr>
        <w:t>ь</w:t>
      </w:r>
      <w:r w:rsidR="00966CC0" w:rsidRPr="00966CC0">
        <w:rPr>
          <w:sz w:val="28"/>
          <w:szCs w:val="28"/>
        </w:rPr>
        <w:t xml:space="preserve">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00966CC0">
        <w:rPr>
          <w:sz w:val="28"/>
          <w:szCs w:val="28"/>
        </w:rPr>
        <w:t xml:space="preserve"> (далее – муниципальный контроль)</w:t>
      </w:r>
      <w:r w:rsidR="00966CC0">
        <w:rPr>
          <w:bCs/>
          <w:sz w:val="28"/>
          <w:szCs w:val="28"/>
        </w:rPr>
        <w:t>.</w:t>
      </w:r>
    </w:p>
    <w:p w:rsidR="00DC2D45" w:rsidRDefault="00DC2D45" w:rsidP="00DC2D45">
      <w:pPr>
        <w:suppressAutoHyphens/>
        <w:spacing w:after="0" w:line="240" w:lineRule="auto"/>
        <w:ind w:left="1368"/>
        <w:jc w:val="center"/>
        <w:rPr>
          <w:rFonts w:ascii="Times New Roman" w:hAnsi="Times New Roman"/>
          <w:sz w:val="28"/>
          <w:szCs w:val="28"/>
        </w:rPr>
      </w:pPr>
    </w:p>
    <w:p w:rsidR="00DC2D45" w:rsidRPr="00DC2D45" w:rsidRDefault="00DC2D45" w:rsidP="00DC2D45">
      <w:pPr>
        <w:suppressAutoHyphens/>
        <w:spacing w:after="0" w:line="240" w:lineRule="auto"/>
        <w:ind w:left="1368"/>
        <w:jc w:val="center"/>
        <w:rPr>
          <w:rFonts w:ascii="Times New Roman" w:hAnsi="Times New Roman"/>
          <w:sz w:val="28"/>
          <w:szCs w:val="28"/>
        </w:rPr>
      </w:pPr>
      <w:r w:rsidRPr="00DC2D45">
        <w:rPr>
          <w:rFonts w:ascii="Times New Roman" w:hAnsi="Times New Roman"/>
          <w:sz w:val="28"/>
          <w:szCs w:val="28"/>
        </w:rPr>
        <w:t>Наименование органа местного самоуправления,</w:t>
      </w:r>
    </w:p>
    <w:p w:rsidR="00DC2D45" w:rsidRPr="00DC2D45" w:rsidRDefault="00DC2D45" w:rsidP="00DC2D45">
      <w:pPr>
        <w:suppressAutoHyphens/>
        <w:spacing w:after="0" w:line="240" w:lineRule="auto"/>
        <w:ind w:left="1368"/>
        <w:jc w:val="center"/>
        <w:rPr>
          <w:rFonts w:ascii="Times New Roman" w:hAnsi="Times New Roman"/>
          <w:sz w:val="28"/>
          <w:szCs w:val="28"/>
        </w:rPr>
      </w:pPr>
      <w:r w:rsidRPr="00DC2D45">
        <w:rPr>
          <w:rFonts w:ascii="Times New Roman" w:hAnsi="Times New Roman"/>
          <w:sz w:val="28"/>
          <w:szCs w:val="28"/>
        </w:rPr>
        <w:t>осуществляющего муниципальный контроль</w:t>
      </w:r>
    </w:p>
    <w:p w:rsidR="00696168" w:rsidRDefault="00696168" w:rsidP="00DC2D45">
      <w:pPr>
        <w:pStyle w:val="a6"/>
        <w:numPr>
          <w:ilvl w:val="0"/>
          <w:numId w:val="29"/>
        </w:numPr>
        <w:ind w:left="0" w:firstLine="709"/>
        <w:rPr>
          <w:sz w:val="28"/>
          <w:szCs w:val="28"/>
        </w:rPr>
      </w:pPr>
      <w:r>
        <w:rPr>
          <w:sz w:val="28"/>
          <w:szCs w:val="28"/>
        </w:rPr>
        <w:t>Муниципальный контроль осуществляет администрация муниципального образования.</w:t>
      </w:r>
    </w:p>
    <w:p w:rsidR="00696168" w:rsidRDefault="00696168" w:rsidP="00696168">
      <w:pPr>
        <w:pStyle w:val="a6"/>
        <w:ind w:left="709" w:firstLine="0"/>
        <w:rPr>
          <w:sz w:val="28"/>
          <w:szCs w:val="28"/>
        </w:rPr>
      </w:pPr>
      <w:r>
        <w:rPr>
          <w:sz w:val="28"/>
          <w:szCs w:val="28"/>
        </w:rPr>
        <w:t>Адрес органа осуществляющего муниципальный контроль:</w:t>
      </w:r>
    </w:p>
    <w:p w:rsidR="00696168" w:rsidRPr="005F3B6C" w:rsidRDefault="00696168" w:rsidP="00696168">
      <w:pPr>
        <w:pStyle w:val="a6"/>
        <w:ind w:left="709" w:firstLine="0"/>
        <w:rPr>
          <w:color w:val="000000"/>
          <w:sz w:val="28"/>
          <w:szCs w:val="28"/>
        </w:rPr>
      </w:pPr>
      <w:r w:rsidRPr="005F3B6C">
        <w:rPr>
          <w:color w:val="000000"/>
          <w:sz w:val="28"/>
          <w:szCs w:val="28"/>
        </w:rPr>
        <w:t>Индекс</w:t>
      </w:r>
      <w:r w:rsidR="00D37FAD">
        <w:rPr>
          <w:color w:val="000000"/>
          <w:sz w:val="28"/>
          <w:szCs w:val="28"/>
        </w:rPr>
        <w:t xml:space="preserve"> 632251</w:t>
      </w:r>
      <w:r w:rsidRPr="005F3B6C">
        <w:rPr>
          <w:color w:val="000000"/>
          <w:sz w:val="28"/>
          <w:szCs w:val="28"/>
        </w:rPr>
        <w:t xml:space="preserve">, Новосибирская область, </w:t>
      </w:r>
      <w:r w:rsidR="00ED0E3B" w:rsidRPr="005F3B6C">
        <w:rPr>
          <w:color w:val="000000"/>
          <w:sz w:val="28"/>
          <w:szCs w:val="28"/>
        </w:rPr>
        <w:t>Венгеровский</w:t>
      </w:r>
      <w:r w:rsidRPr="005F3B6C">
        <w:rPr>
          <w:color w:val="000000"/>
          <w:sz w:val="28"/>
          <w:szCs w:val="28"/>
        </w:rPr>
        <w:t xml:space="preserve"> район, с.</w:t>
      </w:r>
      <w:r w:rsidR="00E8480A" w:rsidRPr="005F3B6C">
        <w:rPr>
          <w:color w:val="000000"/>
          <w:sz w:val="28"/>
          <w:szCs w:val="28"/>
        </w:rPr>
        <w:t xml:space="preserve"> </w:t>
      </w:r>
      <w:r w:rsidR="00D37FAD">
        <w:rPr>
          <w:color w:val="000000"/>
          <w:sz w:val="28"/>
          <w:szCs w:val="28"/>
        </w:rPr>
        <w:t>Меньшиково, ул. Школьная, д.2б</w:t>
      </w:r>
      <w:r w:rsidRPr="005F3B6C">
        <w:rPr>
          <w:color w:val="000000"/>
          <w:sz w:val="28"/>
          <w:szCs w:val="28"/>
        </w:rPr>
        <w:t>;</w:t>
      </w:r>
    </w:p>
    <w:p w:rsidR="00696168" w:rsidRPr="005F3B6C" w:rsidRDefault="00696168" w:rsidP="00696168">
      <w:pPr>
        <w:pStyle w:val="a6"/>
        <w:ind w:left="709" w:firstLine="0"/>
        <w:rPr>
          <w:color w:val="000000"/>
          <w:sz w:val="28"/>
          <w:szCs w:val="28"/>
        </w:rPr>
      </w:pPr>
      <w:r w:rsidRPr="005F3B6C">
        <w:rPr>
          <w:color w:val="000000"/>
          <w:sz w:val="28"/>
          <w:szCs w:val="28"/>
        </w:rPr>
        <w:t>Тел/факс:</w:t>
      </w:r>
      <w:r w:rsidR="00E8480A" w:rsidRPr="005F3B6C">
        <w:rPr>
          <w:color w:val="000000"/>
          <w:sz w:val="28"/>
          <w:szCs w:val="28"/>
        </w:rPr>
        <w:t>8</w:t>
      </w:r>
      <w:r w:rsidR="00A04142">
        <w:rPr>
          <w:color w:val="000000"/>
          <w:sz w:val="28"/>
          <w:szCs w:val="28"/>
        </w:rPr>
        <w:t>(</w:t>
      </w:r>
      <w:r w:rsidR="00E8480A" w:rsidRPr="005F3B6C">
        <w:rPr>
          <w:color w:val="000000"/>
          <w:sz w:val="28"/>
          <w:szCs w:val="28"/>
        </w:rPr>
        <w:t>38369</w:t>
      </w:r>
      <w:r w:rsidR="00D37FAD">
        <w:rPr>
          <w:color w:val="000000"/>
          <w:sz w:val="28"/>
          <w:szCs w:val="28"/>
        </w:rPr>
        <w:t>)33-273</w:t>
      </w:r>
    </w:p>
    <w:p w:rsidR="00696168" w:rsidRPr="005F3B6C" w:rsidRDefault="00696168" w:rsidP="00696168">
      <w:pPr>
        <w:pStyle w:val="a6"/>
        <w:ind w:left="709" w:firstLine="0"/>
        <w:rPr>
          <w:color w:val="000000"/>
          <w:sz w:val="28"/>
          <w:szCs w:val="28"/>
        </w:rPr>
      </w:pPr>
      <w:r w:rsidRPr="005F3B6C">
        <w:rPr>
          <w:color w:val="000000"/>
          <w:sz w:val="28"/>
          <w:szCs w:val="28"/>
        </w:rPr>
        <w:t>Е</w:t>
      </w:r>
      <w:r w:rsidRPr="005F3B6C">
        <w:rPr>
          <w:color w:val="000000"/>
          <w:sz w:val="28"/>
          <w:szCs w:val="28"/>
          <w:lang w:val="en-US"/>
        </w:rPr>
        <w:t>mail</w:t>
      </w:r>
      <w:r w:rsidRPr="005F3B6C">
        <w:rPr>
          <w:color w:val="000000"/>
          <w:sz w:val="28"/>
          <w:szCs w:val="28"/>
        </w:rPr>
        <w:t xml:space="preserve">: </w:t>
      </w:r>
      <w:r w:rsidR="003E6A27">
        <w:rPr>
          <w:color w:val="000000"/>
          <w:sz w:val="28"/>
          <w:szCs w:val="28"/>
          <w:lang w:val="en-US"/>
        </w:rPr>
        <w:t>menhikovovngsp</w:t>
      </w:r>
      <w:r w:rsidR="00E8480A" w:rsidRPr="00A04142">
        <w:rPr>
          <w:color w:val="000000"/>
          <w:sz w:val="28"/>
          <w:szCs w:val="28"/>
        </w:rPr>
        <w:t>@</w:t>
      </w:r>
      <w:r w:rsidR="00E8480A" w:rsidRPr="005F3B6C">
        <w:rPr>
          <w:color w:val="000000"/>
          <w:sz w:val="28"/>
          <w:szCs w:val="28"/>
          <w:lang w:val="en-US"/>
        </w:rPr>
        <w:t>ngs</w:t>
      </w:r>
      <w:r w:rsidR="00E8480A" w:rsidRPr="00A04142">
        <w:rPr>
          <w:color w:val="000000"/>
          <w:sz w:val="28"/>
          <w:szCs w:val="28"/>
        </w:rPr>
        <w:t>.</w:t>
      </w:r>
      <w:r w:rsidR="00E8480A" w:rsidRPr="005F3B6C">
        <w:rPr>
          <w:color w:val="000000"/>
          <w:sz w:val="28"/>
          <w:szCs w:val="28"/>
          <w:lang w:val="en-US"/>
        </w:rPr>
        <w:t>ru</w:t>
      </w:r>
      <w:r w:rsidRPr="005F3B6C">
        <w:rPr>
          <w:color w:val="000000"/>
          <w:sz w:val="28"/>
          <w:szCs w:val="28"/>
        </w:rPr>
        <w:t>;</w:t>
      </w:r>
    </w:p>
    <w:p w:rsidR="00696168" w:rsidRPr="005F3B6C" w:rsidRDefault="00696168" w:rsidP="00696168">
      <w:pPr>
        <w:pStyle w:val="a6"/>
        <w:ind w:left="709" w:firstLine="0"/>
        <w:rPr>
          <w:color w:val="000000"/>
          <w:sz w:val="28"/>
          <w:szCs w:val="28"/>
        </w:rPr>
      </w:pPr>
      <w:r w:rsidRPr="005F3B6C">
        <w:rPr>
          <w:color w:val="000000"/>
          <w:sz w:val="28"/>
          <w:szCs w:val="28"/>
        </w:rPr>
        <w:t>Время работы:</w:t>
      </w:r>
    </w:p>
    <w:p w:rsidR="00696168" w:rsidRPr="005F3B6C" w:rsidRDefault="00696168" w:rsidP="00696168">
      <w:pPr>
        <w:pStyle w:val="a6"/>
        <w:ind w:firstLine="709"/>
        <w:rPr>
          <w:color w:val="000000"/>
          <w:sz w:val="28"/>
          <w:szCs w:val="28"/>
        </w:rPr>
      </w:pPr>
      <w:r w:rsidRPr="005F3B6C">
        <w:rPr>
          <w:color w:val="000000"/>
          <w:sz w:val="28"/>
          <w:szCs w:val="28"/>
        </w:rPr>
        <w:t>С понедельника по пятницу</w:t>
      </w:r>
      <w:r w:rsidR="00ED76A3">
        <w:rPr>
          <w:color w:val="000000"/>
          <w:sz w:val="28"/>
          <w:szCs w:val="28"/>
        </w:rPr>
        <w:t xml:space="preserve"> с 09-00 ч. до 17.00 ч., обед с</w:t>
      </w:r>
      <w:r w:rsidRPr="005F3B6C">
        <w:rPr>
          <w:color w:val="000000"/>
          <w:sz w:val="28"/>
          <w:szCs w:val="28"/>
        </w:rPr>
        <w:t xml:space="preserve"> 13-00 ч. до 14-00 ч.</w:t>
      </w:r>
    </w:p>
    <w:p w:rsidR="00696168" w:rsidRPr="005F3B6C" w:rsidRDefault="00696168" w:rsidP="00696168">
      <w:pPr>
        <w:pStyle w:val="a6"/>
        <w:ind w:firstLine="709"/>
        <w:rPr>
          <w:color w:val="000000"/>
          <w:sz w:val="28"/>
          <w:szCs w:val="28"/>
        </w:rPr>
      </w:pPr>
      <w:r w:rsidRPr="005F3B6C">
        <w:rPr>
          <w:color w:val="000000"/>
          <w:sz w:val="28"/>
          <w:szCs w:val="28"/>
        </w:rPr>
        <w:t>Суббота, воскресенье – выходной.</w:t>
      </w:r>
    </w:p>
    <w:p w:rsidR="00DC2D45" w:rsidRDefault="00696168" w:rsidP="00A04142">
      <w:pPr>
        <w:pStyle w:val="a6"/>
        <w:ind w:firstLine="709"/>
        <w:rPr>
          <w:color w:val="000000"/>
          <w:sz w:val="28"/>
          <w:szCs w:val="28"/>
        </w:rPr>
      </w:pPr>
      <w:r w:rsidRPr="005F3B6C">
        <w:rPr>
          <w:color w:val="000000"/>
          <w:sz w:val="28"/>
          <w:szCs w:val="28"/>
        </w:rPr>
        <w:t xml:space="preserve">Адрес официального сайта администрации муниципального образования: </w:t>
      </w:r>
      <w:r w:rsidR="003E6A27" w:rsidRPr="003E6A27">
        <w:rPr>
          <w:rStyle w:val="a4"/>
          <w:sz w:val="28"/>
          <w:szCs w:val="28"/>
          <w:lang w:val="en-US"/>
        </w:rPr>
        <w:t>https</w:t>
      </w:r>
      <w:r w:rsidR="003E6A27" w:rsidRPr="003E6A27">
        <w:rPr>
          <w:rStyle w:val="a4"/>
          <w:sz w:val="28"/>
          <w:szCs w:val="28"/>
        </w:rPr>
        <w:t>://</w:t>
      </w:r>
      <w:r w:rsidR="003E6A27" w:rsidRPr="003E6A27">
        <w:rPr>
          <w:rStyle w:val="a4"/>
          <w:sz w:val="28"/>
          <w:szCs w:val="28"/>
          <w:lang w:val="en-US"/>
        </w:rPr>
        <w:t>menshikovo</w:t>
      </w:r>
      <w:r w:rsidR="003E6A27" w:rsidRPr="003E6A27">
        <w:rPr>
          <w:rStyle w:val="a4"/>
          <w:sz w:val="28"/>
          <w:szCs w:val="28"/>
        </w:rPr>
        <w:t>.</w:t>
      </w:r>
      <w:r w:rsidR="003E6A27" w:rsidRPr="003E6A27">
        <w:rPr>
          <w:rStyle w:val="a4"/>
          <w:sz w:val="28"/>
          <w:szCs w:val="28"/>
          <w:lang w:val="en-US"/>
        </w:rPr>
        <w:t>nso</w:t>
      </w:r>
      <w:r w:rsidR="003E6A27" w:rsidRPr="003E6A27">
        <w:rPr>
          <w:rStyle w:val="a4"/>
          <w:sz w:val="28"/>
          <w:szCs w:val="28"/>
        </w:rPr>
        <w:t>.</w:t>
      </w:r>
      <w:r w:rsidR="003E6A27" w:rsidRPr="003E6A27">
        <w:rPr>
          <w:rStyle w:val="a4"/>
          <w:sz w:val="28"/>
          <w:szCs w:val="28"/>
          <w:lang w:val="en-US"/>
        </w:rPr>
        <w:t>ru</w:t>
      </w:r>
    </w:p>
    <w:p w:rsidR="00A04142" w:rsidRPr="00A04142" w:rsidRDefault="00A04142" w:rsidP="00A04142">
      <w:pPr>
        <w:pStyle w:val="a6"/>
        <w:ind w:firstLine="709"/>
        <w:rPr>
          <w:sz w:val="28"/>
          <w:szCs w:val="28"/>
        </w:rPr>
      </w:pPr>
    </w:p>
    <w:p w:rsidR="00DC2D45" w:rsidRPr="00DC2D45" w:rsidRDefault="00DC2D45" w:rsidP="00DC2D45">
      <w:pPr>
        <w:suppressAutoHyphens/>
        <w:spacing w:after="0" w:line="240" w:lineRule="auto"/>
        <w:jc w:val="center"/>
        <w:rPr>
          <w:rFonts w:ascii="Times New Roman" w:hAnsi="Times New Roman"/>
          <w:sz w:val="28"/>
          <w:szCs w:val="28"/>
        </w:rPr>
      </w:pPr>
      <w:r w:rsidRPr="00DC2D45">
        <w:rPr>
          <w:rFonts w:ascii="Times New Roman" w:hAnsi="Times New Roman"/>
          <w:sz w:val="28"/>
          <w:szCs w:val="28"/>
        </w:rPr>
        <w:t>Перечень нормативных правовых актов,</w:t>
      </w:r>
    </w:p>
    <w:p w:rsidR="00DC2D45" w:rsidRPr="00DC2D45" w:rsidRDefault="00DC2D45" w:rsidP="00DC2D45">
      <w:pPr>
        <w:suppressAutoHyphens/>
        <w:spacing w:after="0" w:line="240" w:lineRule="auto"/>
        <w:jc w:val="center"/>
        <w:rPr>
          <w:rFonts w:ascii="Times New Roman" w:hAnsi="Times New Roman"/>
          <w:sz w:val="28"/>
          <w:szCs w:val="28"/>
        </w:rPr>
      </w:pPr>
      <w:r w:rsidRPr="00DC2D45">
        <w:rPr>
          <w:rFonts w:ascii="Times New Roman" w:hAnsi="Times New Roman"/>
          <w:sz w:val="28"/>
          <w:szCs w:val="28"/>
        </w:rPr>
        <w:t>регулирующих осуществление муниципального контроля</w:t>
      </w:r>
    </w:p>
    <w:p w:rsidR="00DC2D45" w:rsidRPr="00DC2D45" w:rsidRDefault="00DC2D45" w:rsidP="00A04142">
      <w:pPr>
        <w:numPr>
          <w:ilvl w:val="0"/>
          <w:numId w:val="29"/>
        </w:numPr>
        <w:suppressAutoHyphens/>
        <w:spacing w:after="0" w:line="240" w:lineRule="auto"/>
        <w:ind w:left="0" w:firstLine="709"/>
        <w:jc w:val="both"/>
        <w:rPr>
          <w:rFonts w:ascii="Times New Roman" w:hAnsi="Times New Roman"/>
          <w:sz w:val="28"/>
          <w:szCs w:val="28"/>
        </w:rPr>
      </w:pPr>
      <w:r w:rsidRPr="00DC2D45">
        <w:rPr>
          <w:rFonts w:ascii="Times New Roman" w:hAnsi="Times New Roman"/>
          <w:sz w:val="28"/>
          <w:szCs w:val="28"/>
        </w:rPr>
        <w:t xml:space="preserve">Проведение муниципального </w:t>
      </w:r>
      <w:r w:rsidR="006A2493" w:rsidRPr="00DC2D45">
        <w:rPr>
          <w:rFonts w:ascii="Times New Roman" w:hAnsi="Times New Roman"/>
          <w:sz w:val="28"/>
          <w:szCs w:val="28"/>
        </w:rPr>
        <w:t>контроля осуществляется</w:t>
      </w:r>
      <w:r w:rsidRPr="00DC2D45">
        <w:rPr>
          <w:rFonts w:ascii="Times New Roman" w:hAnsi="Times New Roman"/>
          <w:sz w:val="28"/>
          <w:szCs w:val="28"/>
        </w:rPr>
        <w:t xml:space="preserve"> в соответствии с:</w:t>
      </w:r>
    </w:p>
    <w:p w:rsidR="00DC2D45" w:rsidRDefault="00BE7DBC" w:rsidP="00A04142">
      <w:pPr>
        <w:numPr>
          <w:ilvl w:val="0"/>
          <w:numId w:val="31"/>
        </w:numPr>
        <w:spacing w:after="0" w:line="240" w:lineRule="auto"/>
        <w:ind w:left="0" w:firstLine="709"/>
        <w:jc w:val="both"/>
        <w:rPr>
          <w:rFonts w:ascii="Times New Roman" w:hAnsi="Times New Roman"/>
          <w:sz w:val="28"/>
          <w:szCs w:val="28"/>
        </w:rPr>
      </w:pPr>
      <w:hyperlink r:id="rId9" w:history="1">
        <w:r w:rsidR="006A0481" w:rsidRPr="006A0481">
          <w:rPr>
            <w:rFonts w:ascii="Times New Roman" w:hAnsi="Times New Roman"/>
            <w:sz w:val="28"/>
            <w:szCs w:val="28"/>
          </w:rPr>
          <w:t>Конституцией</w:t>
        </w:r>
      </w:hyperlink>
      <w:r w:rsidR="006A0481" w:rsidRPr="006A0481">
        <w:rPr>
          <w:rFonts w:ascii="Times New Roman" w:hAnsi="Times New Roman"/>
          <w:sz w:val="28"/>
          <w:szCs w:val="28"/>
        </w:rPr>
        <w:t xml:space="preserve"> </w:t>
      </w:r>
      <w:r w:rsidR="00055FB8" w:rsidRPr="006A0481">
        <w:rPr>
          <w:rFonts w:ascii="Times New Roman" w:hAnsi="Times New Roman"/>
          <w:sz w:val="28"/>
          <w:szCs w:val="28"/>
        </w:rPr>
        <w:t>Р</w:t>
      </w:r>
      <w:r w:rsidR="00055FB8" w:rsidRPr="00055FB8">
        <w:rPr>
          <w:rFonts w:ascii="Times New Roman" w:hAnsi="Times New Roman"/>
          <w:sz w:val="28"/>
          <w:szCs w:val="28"/>
        </w:rPr>
        <w:t>оссийской Федерации («Российская газета», 1993, № 237</w:t>
      </w:r>
      <w:r w:rsidR="00055FB8">
        <w:rPr>
          <w:rFonts w:ascii="Times New Roman" w:hAnsi="Times New Roman"/>
          <w:sz w:val="28"/>
          <w:szCs w:val="28"/>
        </w:rPr>
        <w:t>);</w:t>
      </w:r>
    </w:p>
    <w:p w:rsidR="00DC2D45" w:rsidRDefault="00BE7DBC" w:rsidP="00A04142">
      <w:pPr>
        <w:numPr>
          <w:ilvl w:val="0"/>
          <w:numId w:val="31"/>
        </w:numPr>
        <w:spacing w:after="0" w:line="240" w:lineRule="auto"/>
        <w:ind w:left="0" w:firstLine="709"/>
        <w:jc w:val="both"/>
        <w:rPr>
          <w:rFonts w:ascii="Times New Roman" w:hAnsi="Times New Roman"/>
          <w:sz w:val="28"/>
          <w:szCs w:val="28"/>
        </w:rPr>
      </w:pPr>
      <w:hyperlink r:id="rId10" w:history="1">
        <w:r w:rsidR="00055FB8" w:rsidRPr="00DC2D45">
          <w:rPr>
            <w:rStyle w:val="a4"/>
            <w:rFonts w:ascii="Times New Roman" w:hAnsi="Times New Roman"/>
            <w:color w:val="auto"/>
            <w:sz w:val="28"/>
            <w:szCs w:val="28"/>
            <w:u w:val="none"/>
          </w:rPr>
          <w:t>Федеральным закон</w:t>
        </w:r>
      </w:hyperlink>
      <w:r w:rsidR="00055FB8" w:rsidRPr="00DC2D45">
        <w:rPr>
          <w:rFonts w:ascii="Times New Roman" w:hAnsi="Times New Roman"/>
          <w:sz w:val="28"/>
          <w:szCs w:val="28"/>
        </w:rPr>
        <w:t>ом от 06.10.2003 № 131-ФЗ «Об общих принципах организации местного самоуправления в Российской Федерации» («Российская газета», 2003, № 202);</w:t>
      </w:r>
    </w:p>
    <w:p w:rsidR="00DC2D45" w:rsidRDefault="00BE7DBC" w:rsidP="00A04142">
      <w:pPr>
        <w:numPr>
          <w:ilvl w:val="0"/>
          <w:numId w:val="31"/>
        </w:numPr>
        <w:spacing w:after="0" w:line="240" w:lineRule="auto"/>
        <w:ind w:left="0" w:firstLine="709"/>
        <w:jc w:val="both"/>
        <w:rPr>
          <w:rFonts w:ascii="Times New Roman" w:hAnsi="Times New Roman"/>
          <w:sz w:val="28"/>
          <w:szCs w:val="28"/>
        </w:rPr>
      </w:pPr>
      <w:hyperlink r:id="rId11" w:history="1">
        <w:r w:rsidR="00055FB8" w:rsidRPr="00DC2D45">
          <w:rPr>
            <w:rStyle w:val="a4"/>
            <w:rFonts w:ascii="Times New Roman" w:hAnsi="Times New Roman"/>
            <w:color w:val="auto"/>
            <w:sz w:val="28"/>
            <w:szCs w:val="28"/>
            <w:u w:val="none"/>
          </w:rPr>
          <w:t>Федеральным закон</w:t>
        </w:r>
      </w:hyperlink>
      <w:r w:rsidR="00055FB8" w:rsidRPr="00DC2D45">
        <w:rPr>
          <w:rFonts w:ascii="Times New Roman" w:hAnsi="Times New Roman"/>
          <w:sz w:val="28"/>
          <w:szCs w:val="28"/>
        </w:rPr>
        <w:t>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2008, № 266);</w:t>
      </w:r>
    </w:p>
    <w:p w:rsidR="00055FB8" w:rsidRDefault="00BE7DBC" w:rsidP="00A04142">
      <w:pPr>
        <w:numPr>
          <w:ilvl w:val="0"/>
          <w:numId w:val="31"/>
        </w:numPr>
        <w:spacing w:after="0" w:line="240" w:lineRule="auto"/>
        <w:ind w:left="0" w:firstLine="709"/>
        <w:jc w:val="both"/>
        <w:rPr>
          <w:rFonts w:ascii="Times New Roman" w:hAnsi="Times New Roman"/>
          <w:sz w:val="28"/>
          <w:szCs w:val="28"/>
        </w:rPr>
      </w:pPr>
      <w:hyperlink r:id="rId12" w:history="1">
        <w:r w:rsidR="00055FB8" w:rsidRPr="00DC2D45">
          <w:rPr>
            <w:rStyle w:val="a4"/>
            <w:rFonts w:ascii="Times New Roman" w:hAnsi="Times New Roman"/>
            <w:color w:val="auto"/>
            <w:sz w:val="28"/>
            <w:szCs w:val="28"/>
            <w:u w:val="none"/>
          </w:rPr>
          <w:t>Федеральным закон</w:t>
        </w:r>
      </w:hyperlink>
      <w:r w:rsidR="00055FB8" w:rsidRPr="00DC2D45">
        <w:rPr>
          <w:rFonts w:ascii="Times New Roman" w:hAnsi="Times New Roman"/>
          <w:sz w:val="28"/>
          <w:szCs w:val="28"/>
        </w:rPr>
        <w:t>ом от 21.02.1992 № 2395-1 «О недрах» («Российская газета», 1992, №</w:t>
      </w:r>
      <w:r w:rsidR="006A0481" w:rsidRPr="00DC2D45">
        <w:rPr>
          <w:rFonts w:ascii="Times New Roman" w:hAnsi="Times New Roman"/>
          <w:sz w:val="28"/>
          <w:szCs w:val="28"/>
        </w:rPr>
        <w:t xml:space="preserve"> 102);</w:t>
      </w:r>
    </w:p>
    <w:p w:rsidR="00DC2D45" w:rsidRDefault="00DC2D45" w:rsidP="00A04142">
      <w:pPr>
        <w:numPr>
          <w:ilvl w:val="0"/>
          <w:numId w:val="31"/>
        </w:numPr>
        <w:spacing w:after="0" w:line="240" w:lineRule="auto"/>
        <w:ind w:left="0" w:firstLine="709"/>
        <w:jc w:val="both"/>
        <w:rPr>
          <w:rFonts w:ascii="Times New Roman" w:hAnsi="Times New Roman"/>
          <w:sz w:val="28"/>
          <w:szCs w:val="28"/>
        </w:rPr>
      </w:pPr>
      <w:r w:rsidRPr="00DC2D45">
        <w:rPr>
          <w:rFonts w:ascii="Times New Roman" w:hAnsi="Times New Roman"/>
          <w:sz w:val="28"/>
          <w:szCs w:val="28"/>
        </w:rPr>
        <w:t>Кодексом Российской Федерации об административных правонарушениях («Собрание законодательства Российской Федерации», 07.01.2002, N 1 (ч. I), ст. 1) (далее - КоАП РФ);</w:t>
      </w:r>
    </w:p>
    <w:p w:rsidR="00DC2D45" w:rsidRPr="00DC2D45" w:rsidRDefault="00DC2D45" w:rsidP="00A04142">
      <w:pPr>
        <w:numPr>
          <w:ilvl w:val="0"/>
          <w:numId w:val="31"/>
        </w:numPr>
        <w:spacing w:after="0" w:line="240" w:lineRule="auto"/>
        <w:ind w:left="0" w:firstLine="709"/>
        <w:jc w:val="both"/>
        <w:rPr>
          <w:rFonts w:ascii="Times New Roman" w:hAnsi="Times New Roman"/>
          <w:sz w:val="28"/>
          <w:szCs w:val="28"/>
        </w:rPr>
      </w:pPr>
      <w:r w:rsidRPr="00DC2D45">
        <w:rPr>
          <w:rFonts w:ascii="Times New Roman" w:hAnsi="Times New Roman"/>
          <w:sz w:val="28"/>
          <w:szCs w:val="28"/>
        </w:rPr>
        <w:t xml:space="preserve">Федеральным законом от 27.12.2002 N 184-ФЗ «О техническом регулировании» («Собрание законодательства Российской Федерации», 30.12.2002, N 52 (часть 1)); </w:t>
      </w:r>
    </w:p>
    <w:p w:rsidR="00DC2D45" w:rsidRPr="00DC2D45" w:rsidRDefault="00DC2D45" w:rsidP="00A04142">
      <w:pPr>
        <w:numPr>
          <w:ilvl w:val="0"/>
          <w:numId w:val="31"/>
        </w:numPr>
        <w:spacing w:after="0" w:line="240" w:lineRule="auto"/>
        <w:ind w:left="0" w:firstLine="709"/>
        <w:jc w:val="both"/>
        <w:rPr>
          <w:rFonts w:ascii="Times New Roman" w:hAnsi="Times New Roman"/>
          <w:sz w:val="28"/>
          <w:szCs w:val="28"/>
        </w:rPr>
      </w:pPr>
      <w:r w:rsidRPr="00DC2D45">
        <w:rPr>
          <w:rFonts w:ascii="Times New Roman" w:hAnsi="Times New Roman"/>
          <w:sz w:val="28"/>
          <w:szCs w:val="28"/>
        </w:rPr>
        <w:t>Федеральным законом от 02.05.2006 N 59-ФЗ «О порядке рассмотрения обращений граждан Российской Федерации» («Российская</w:t>
      </w:r>
      <w:r w:rsidRPr="00710901">
        <w:rPr>
          <w:sz w:val="28"/>
          <w:szCs w:val="28"/>
        </w:rPr>
        <w:t xml:space="preserve"> </w:t>
      </w:r>
      <w:r w:rsidRPr="00DC2D45">
        <w:rPr>
          <w:rFonts w:ascii="Times New Roman" w:hAnsi="Times New Roman"/>
          <w:sz w:val="28"/>
          <w:szCs w:val="28"/>
        </w:rPr>
        <w:t>газета», 05.05.2006, N 95) (далее - Федеральный закон «О порядке рассмотрения обращений граждан Российской Федерации»);</w:t>
      </w:r>
    </w:p>
    <w:p w:rsidR="00DC2D45" w:rsidRDefault="00BE7DBC" w:rsidP="00A04142">
      <w:pPr>
        <w:numPr>
          <w:ilvl w:val="0"/>
          <w:numId w:val="31"/>
        </w:numPr>
        <w:spacing w:after="0" w:line="240" w:lineRule="auto"/>
        <w:ind w:left="0" w:firstLine="709"/>
        <w:jc w:val="both"/>
        <w:rPr>
          <w:rFonts w:ascii="Times New Roman" w:hAnsi="Times New Roman"/>
          <w:sz w:val="28"/>
          <w:szCs w:val="28"/>
        </w:rPr>
      </w:pPr>
      <w:hyperlink r:id="rId13" w:history="1">
        <w:r w:rsidR="006A0481" w:rsidRPr="00DC2D45">
          <w:rPr>
            <w:rFonts w:ascii="Times New Roman" w:hAnsi="Times New Roman"/>
            <w:sz w:val="28"/>
            <w:szCs w:val="28"/>
          </w:rPr>
          <w:t>постановлением</w:t>
        </w:r>
      </w:hyperlink>
      <w:r w:rsidR="006A0481" w:rsidRPr="00DC2D45">
        <w:rPr>
          <w:rFonts w:ascii="Times New Roman" w:hAnsi="Times New Roman"/>
          <w:sz w:val="28"/>
          <w:szCs w:val="28"/>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w:t>
      </w:r>
    </w:p>
    <w:p w:rsidR="00055FB8" w:rsidRDefault="00BE7DBC" w:rsidP="00A04142">
      <w:pPr>
        <w:numPr>
          <w:ilvl w:val="0"/>
          <w:numId w:val="31"/>
        </w:numPr>
        <w:spacing w:after="0" w:line="240" w:lineRule="auto"/>
        <w:ind w:left="0" w:firstLine="709"/>
        <w:jc w:val="both"/>
        <w:rPr>
          <w:rFonts w:ascii="Times New Roman" w:hAnsi="Times New Roman"/>
          <w:sz w:val="28"/>
          <w:szCs w:val="28"/>
        </w:rPr>
      </w:pPr>
      <w:hyperlink r:id="rId14" w:history="1">
        <w:r w:rsidR="006A0481" w:rsidRPr="00DC2D45">
          <w:rPr>
            <w:rFonts w:ascii="Times New Roman" w:hAnsi="Times New Roman"/>
            <w:sz w:val="28"/>
            <w:szCs w:val="28"/>
          </w:rPr>
          <w:t>приказом</w:t>
        </w:r>
      </w:hyperlink>
      <w:r w:rsidR="006A0481" w:rsidRPr="00DC2D45">
        <w:rPr>
          <w:rFonts w:ascii="Times New Roman" w:hAnsi="Times New Roman"/>
          <w:sz w:val="28"/>
          <w:szCs w:val="28"/>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2009, N 85)</w:t>
      </w:r>
    </w:p>
    <w:p w:rsidR="00DC2D45" w:rsidRDefault="00DC2D45" w:rsidP="00A04142">
      <w:pPr>
        <w:numPr>
          <w:ilvl w:val="0"/>
          <w:numId w:val="31"/>
        </w:numPr>
        <w:spacing w:after="0" w:line="240" w:lineRule="auto"/>
        <w:ind w:left="0" w:firstLine="709"/>
        <w:jc w:val="both"/>
        <w:rPr>
          <w:rFonts w:ascii="Times New Roman" w:hAnsi="Times New Roman"/>
          <w:sz w:val="28"/>
          <w:szCs w:val="28"/>
        </w:rPr>
      </w:pPr>
      <w:r w:rsidRPr="00DC2D45">
        <w:rPr>
          <w:rFonts w:ascii="Times New Roman" w:hAnsi="Times New Roman"/>
          <w:sz w:val="28"/>
          <w:szCs w:val="28"/>
        </w:rPr>
        <w:t>Законом Новосибирской области от 14.02.2003 N 99-ОЗ «Об административных правонарушениях в Новосибирской области» («Советская Сибирь», 28.03.2003, N 60) (далее - Закон Новосибирской «Об административных правонарушениях в Новосибирской области»)</w:t>
      </w:r>
      <w:r>
        <w:rPr>
          <w:rFonts w:ascii="Times New Roman" w:hAnsi="Times New Roman"/>
          <w:sz w:val="28"/>
          <w:szCs w:val="28"/>
        </w:rPr>
        <w:t>;</w:t>
      </w:r>
    </w:p>
    <w:p w:rsidR="00DC2D45" w:rsidRDefault="00DC2D45" w:rsidP="00A04142">
      <w:pPr>
        <w:numPr>
          <w:ilvl w:val="0"/>
          <w:numId w:val="31"/>
        </w:numPr>
        <w:spacing w:after="0" w:line="240" w:lineRule="auto"/>
        <w:ind w:left="0" w:firstLine="709"/>
        <w:jc w:val="both"/>
        <w:rPr>
          <w:rFonts w:ascii="Times New Roman" w:hAnsi="Times New Roman"/>
          <w:sz w:val="28"/>
          <w:szCs w:val="28"/>
        </w:rPr>
      </w:pPr>
      <w:r w:rsidRPr="00DC2D45">
        <w:rPr>
          <w:rFonts w:ascii="Times New Roman" w:hAnsi="Times New Roman"/>
          <w:sz w:val="28"/>
          <w:szCs w:val="28"/>
        </w:rPr>
        <w:t>Постановлением Правительства Новосибирской области от 02.07.2012 N 309-п «Об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 (Официальный сайт Правительства Новосибирской области http://www.adm.nso.ru, 03.07.2012, «Советская Сибирь», N 122, 10.07.2012)</w:t>
      </w:r>
      <w:r w:rsidR="00A04142">
        <w:rPr>
          <w:rFonts w:ascii="Times New Roman" w:hAnsi="Times New Roman"/>
          <w:sz w:val="28"/>
          <w:szCs w:val="28"/>
        </w:rPr>
        <w:t>;</w:t>
      </w:r>
    </w:p>
    <w:p w:rsidR="00A04142" w:rsidRPr="00DC2D45" w:rsidRDefault="00A04142" w:rsidP="00A04142">
      <w:pPr>
        <w:numPr>
          <w:ilvl w:val="0"/>
          <w:numId w:val="31"/>
        </w:numPr>
        <w:spacing w:after="0" w:line="240" w:lineRule="auto"/>
        <w:ind w:left="0" w:firstLine="709"/>
        <w:jc w:val="both"/>
        <w:rPr>
          <w:rFonts w:ascii="Times New Roman" w:hAnsi="Times New Roman"/>
          <w:sz w:val="28"/>
          <w:szCs w:val="28"/>
        </w:rPr>
      </w:pPr>
      <w:r w:rsidRPr="00DC2D45">
        <w:rPr>
          <w:rFonts w:ascii="Times New Roman" w:hAnsi="Times New Roman"/>
          <w:sz w:val="28"/>
          <w:szCs w:val="28"/>
        </w:rPr>
        <w:t>Уставом муниципального образования</w:t>
      </w:r>
    </w:p>
    <w:p w:rsidR="00883335" w:rsidRPr="00384A0D" w:rsidRDefault="00883335" w:rsidP="00A04142">
      <w:pPr>
        <w:pStyle w:val="a6"/>
        <w:tabs>
          <w:tab w:val="num" w:pos="0"/>
        </w:tabs>
        <w:ind w:firstLine="709"/>
        <w:rPr>
          <w:sz w:val="28"/>
          <w:szCs w:val="28"/>
        </w:rPr>
      </w:pPr>
      <w:r w:rsidRPr="00384A0D">
        <w:rPr>
          <w:sz w:val="28"/>
          <w:szCs w:val="28"/>
        </w:rPr>
        <w:t xml:space="preserve">Перечень нормативных правовых актов, регулирующих осуществление муниципального контроля, подлежит обязательному размещению на официальном сайте </w:t>
      </w:r>
      <w:r w:rsidR="006A0481">
        <w:rPr>
          <w:sz w:val="28"/>
          <w:szCs w:val="28"/>
        </w:rPr>
        <w:t>администрации муниципального образования</w:t>
      </w:r>
      <w:r w:rsidRPr="00384A0D">
        <w:rPr>
          <w:sz w:val="28"/>
          <w:szCs w:val="28"/>
        </w:rPr>
        <w:t xml:space="preserve"> в информационно-телекоммуникационной сети «Интернет».</w:t>
      </w:r>
    </w:p>
    <w:p w:rsidR="00DC2D45" w:rsidRDefault="00DC2D45" w:rsidP="00DC2D45">
      <w:pPr>
        <w:spacing w:after="0" w:line="240" w:lineRule="auto"/>
        <w:ind w:firstLine="720"/>
        <w:jc w:val="center"/>
        <w:rPr>
          <w:rFonts w:ascii="Times New Roman" w:hAnsi="Times New Roman"/>
          <w:sz w:val="28"/>
          <w:szCs w:val="28"/>
        </w:rPr>
      </w:pPr>
    </w:p>
    <w:p w:rsidR="00DC2D45" w:rsidRPr="00DC2D45" w:rsidRDefault="00DC2D45" w:rsidP="00DC2D45">
      <w:pPr>
        <w:spacing w:after="0" w:line="240" w:lineRule="auto"/>
        <w:ind w:firstLine="720"/>
        <w:jc w:val="center"/>
        <w:rPr>
          <w:rFonts w:ascii="Times New Roman" w:hAnsi="Times New Roman"/>
          <w:sz w:val="28"/>
          <w:szCs w:val="28"/>
        </w:rPr>
      </w:pPr>
      <w:r w:rsidRPr="00DC2D45">
        <w:rPr>
          <w:rFonts w:ascii="Times New Roman" w:hAnsi="Times New Roman"/>
          <w:sz w:val="28"/>
          <w:szCs w:val="28"/>
        </w:rPr>
        <w:t>Предмет муниципального контроля</w:t>
      </w:r>
    </w:p>
    <w:p w:rsidR="00883335" w:rsidRDefault="00883335" w:rsidP="00A04142">
      <w:pPr>
        <w:pStyle w:val="a6"/>
        <w:numPr>
          <w:ilvl w:val="0"/>
          <w:numId w:val="29"/>
        </w:numPr>
        <w:ind w:left="0" w:firstLine="709"/>
        <w:rPr>
          <w:sz w:val="28"/>
          <w:szCs w:val="28"/>
        </w:rPr>
      </w:pPr>
      <w:r w:rsidRPr="00384A0D">
        <w:rPr>
          <w:sz w:val="28"/>
          <w:szCs w:val="28"/>
        </w:rPr>
        <w:t>Предмет</w:t>
      </w:r>
      <w:r w:rsidR="007D5041">
        <w:rPr>
          <w:sz w:val="28"/>
          <w:szCs w:val="28"/>
        </w:rPr>
        <w:t>ом</w:t>
      </w:r>
      <w:r w:rsidRPr="00384A0D">
        <w:rPr>
          <w:sz w:val="28"/>
          <w:szCs w:val="28"/>
        </w:rPr>
        <w:t xml:space="preserve"> муниципального контроля</w:t>
      </w:r>
      <w:r w:rsidR="007D5041">
        <w:rPr>
          <w:sz w:val="28"/>
          <w:szCs w:val="28"/>
        </w:rPr>
        <w:t xml:space="preserve"> является соблюдение</w:t>
      </w:r>
      <w:r w:rsidR="007D5041" w:rsidRPr="00D00762">
        <w:rPr>
          <w:sz w:val="28"/>
          <w:szCs w:val="28"/>
        </w:rPr>
        <w:t xml:space="preserve"> юридическими лицами, индивидуальными предпринимателями, требований федеральных законов, законов Новосибирской области, муниципальных правовых актов муниципального образования </w:t>
      </w:r>
      <w:r w:rsidR="007D5041" w:rsidRPr="00384A0D">
        <w:rPr>
          <w:sz w:val="28"/>
          <w:szCs w:val="28"/>
        </w:rPr>
        <w:t xml:space="preserve">в области использования </w:t>
      </w:r>
      <w:r w:rsidR="007D5041" w:rsidRPr="00966CC0">
        <w:rPr>
          <w:sz w:val="28"/>
          <w:szCs w:val="28"/>
        </w:rPr>
        <w:t>и охран</w:t>
      </w:r>
      <w:r w:rsidR="007D5041">
        <w:rPr>
          <w:sz w:val="28"/>
          <w:szCs w:val="28"/>
        </w:rPr>
        <w:t>ы</w:t>
      </w:r>
      <w:r w:rsidR="007D5041" w:rsidRPr="00966CC0">
        <w:rPr>
          <w:sz w:val="28"/>
          <w:szCs w:val="28"/>
        </w:rP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384A0D">
        <w:rPr>
          <w:sz w:val="28"/>
          <w:szCs w:val="28"/>
        </w:rPr>
        <w:t>.</w:t>
      </w:r>
    </w:p>
    <w:p w:rsidR="00DC2D45" w:rsidRDefault="00DC2D45" w:rsidP="00DC2D45">
      <w:pPr>
        <w:suppressAutoHyphens/>
        <w:spacing w:line="0" w:lineRule="atLeast"/>
        <w:ind w:left="1069"/>
        <w:jc w:val="center"/>
        <w:rPr>
          <w:rFonts w:ascii="Times New Roman" w:hAnsi="Times New Roman"/>
          <w:sz w:val="28"/>
          <w:szCs w:val="28"/>
        </w:rPr>
      </w:pPr>
    </w:p>
    <w:p w:rsidR="00DC2D45" w:rsidRPr="00DC2D45" w:rsidRDefault="00DC2D45" w:rsidP="00DC2D45">
      <w:pPr>
        <w:suppressAutoHyphens/>
        <w:spacing w:after="0" w:line="0" w:lineRule="atLeast"/>
        <w:ind w:left="1069"/>
        <w:jc w:val="center"/>
        <w:rPr>
          <w:rFonts w:ascii="Times New Roman" w:hAnsi="Times New Roman"/>
          <w:sz w:val="28"/>
          <w:szCs w:val="28"/>
        </w:rPr>
      </w:pPr>
      <w:r w:rsidRPr="00DC2D45">
        <w:rPr>
          <w:rFonts w:ascii="Times New Roman" w:hAnsi="Times New Roman"/>
          <w:sz w:val="28"/>
          <w:szCs w:val="28"/>
        </w:rPr>
        <w:t>Права и обязанности должностных лиц органа местного самоуправления при осуществлении муниципального контроля</w:t>
      </w:r>
    </w:p>
    <w:p w:rsidR="007D5041" w:rsidRPr="00384A0D" w:rsidRDefault="007D5041" w:rsidP="00A04142">
      <w:pPr>
        <w:pStyle w:val="a6"/>
        <w:numPr>
          <w:ilvl w:val="0"/>
          <w:numId w:val="29"/>
        </w:numPr>
        <w:ind w:left="0" w:firstLine="709"/>
        <w:rPr>
          <w:sz w:val="28"/>
          <w:szCs w:val="28"/>
        </w:rPr>
      </w:pPr>
      <w:r w:rsidRPr="00D00762">
        <w:rPr>
          <w:sz w:val="28"/>
          <w:szCs w:val="28"/>
        </w:rPr>
        <w:t>При осуществлении мероприятий по муниципальному контролю должностные лица администрации муниципального образования, уполномоченные на осуществление муниципального контроля (далее - должностные лица администрации), имеют право</w:t>
      </w:r>
      <w:r w:rsidR="002028E3">
        <w:rPr>
          <w:sz w:val="28"/>
          <w:szCs w:val="28"/>
        </w:rPr>
        <w:t>:</w:t>
      </w:r>
    </w:p>
    <w:p w:rsidR="00E67A53" w:rsidRPr="00E67A53" w:rsidRDefault="00E67A53" w:rsidP="00A04142">
      <w:pPr>
        <w:pStyle w:val="a6"/>
        <w:tabs>
          <w:tab w:val="num" w:pos="0"/>
        </w:tabs>
        <w:ind w:firstLine="709"/>
        <w:rPr>
          <w:sz w:val="28"/>
          <w:szCs w:val="28"/>
        </w:rPr>
      </w:pPr>
      <w:r w:rsidRPr="00E67A53">
        <w:rPr>
          <w:sz w:val="28"/>
          <w:szCs w:val="28"/>
        </w:rPr>
        <w:t>1) получать от юридических лиц, индивидуальных предпринимателей необходимые для рассмотрения в ходе проведения проверки документы и материалы по вопросам, подлежащим проверке, а также устные и письменные объяснения уполномоченных должностных лиц органа управления, организации, иных работников органа управления или организации по вопросам, подлежащим проверке;</w:t>
      </w:r>
    </w:p>
    <w:p w:rsidR="00E67A53" w:rsidRPr="00E67A53" w:rsidRDefault="00E67A53" w:rsidP="00A04142">
      <w:pPr>
        <w:pStyle w:val="a6"/>
        <w:tabs>
          <w:tab w:val="num" w:pos="0"/>
        </w:tabs>
        <w:ind w:firstLine="709"/>
        <w:rPr>
          <w:sz w:val="28"/>
          <w:szCs w:val="28"/>
        </w:rPr>
      </w:pPr>
      <w:r w:rsidRPr="00E67A53">
        <w:rPr>
          <w:sz w:val="28"/>
          <w:szCs w:val="28"/>
        </w:rPr>
        <w:t>2) запрашивать и получать на основании мотивированных письменных запросов необходимую информацию и документы;</w:t>
      </w:r>
    </w:p>
    <w:p w:rsidR="00E67A53" w:rsidRPr="00E67A53" w:rsidRDefault="00E67A53" w:rsidP="00A04142">
      <w:pPr>
        <w:pStyle w:val="a6"/>
        <w:tabs>
          <w:tab w:val="num" w:pos="0"/>
        </w:tabs>
        <w:ind w:firstLine="709"/>
        <w:rPr>
          <w:sz w:val="28"/>
          <w:szCs w:val="28"/>
        </w:rPr>
      </w:pPr>
      <w:r w:rsidRPr="00E67A53">
        <w:rPr>
          <w:sz w:val="28"/>
          <w:szCs w:val="28"/>
        </w:rPr>
        <w:t>3) обращаться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муниципального контроля, а также в установлении лиц, виновных в нарушении законодательства в области 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E67A53" w:rsidRPr="00E67A53" w:rsidRDefault="00E67A53" w:rsidP="00A04142">
      <w:pPr>
        <w:pStyle w:val="a6"/>
        <w:tabs>
          <w:tab w:val="num" w:pos="0"/>
        </w:tabs>
        <w:ind w:firstLine="709"/>
        <w:rPr>
          <w:sz w:val="28"/>
          <w:szCs w:val="28"/>
        </w:rPr>
      </w:pPr>
      <w:r w:rsidRPr="00E67A53">
        <w:rPr>
          <w:sz w:val="28"/>
          <w:szCs w:val="28"/>
        </w:rPr>
        <w:t>4) обжаловать действия (бездействие), повлекшие за собой нарушение прав должностных лиц, а также препятствующие исполнению ими должностных обязанностей;</w:t>
      </w:r>
    </w:p>
    <w:p w:rsidR="00E67A53" w:rsidRPr="00E67A53" w:rsidRDefault="00E67A53" w:rsidP="00A04142">
      <w:pPr>
        <w:pStyle w:val="a6"/>
        <w:tabs>
          <w:tab w:val="num" w:pos="0"/>
        </w:tabs>
        <w:ind w:firstLine="709"/>
        <w:rPr>
          <w:sz w:val="28"/>
          <w:szCs w:val="28"/>
        </w:rPr>
      </w:pPr>
      <w:r w:rsidRPr="00E67A53">
        <w:rPr>
          <w:sz w:val="28"/>
          <w:szCs w:val="28"/>
        </w:rPr>
        <w:t>5)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883335" w:rsidRPr="00E67A53" w:rsidRDefault="00E67A53" w:rsidP="00A04142">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E67A53">
        <w:rPr>
          <w:rFonts w:ascii="Times New Roman" w:hAnsi="Times New Roman"/>
          <w:sz w:val="28"/>
          <w:szCs w:val="28"/>
        </w:rPr>
        <w:t>) осуществлять иные права, предусмотренные Федеральным законом от 26.12.2008 № 294-ФЗ</w:t>
      </w:r>
      <w:r w:rsidR="00883335" w:rsidRPr="00E67A53">
        <w:rPr>
          <w:rFonts w:ascii="Times New Roman" w:hAnsi="Times New Roman"/>
          <w:sz w:val="28"/>
          <w:szCs w:val="28"/>
        </w:rPr>
        <w:t xml:space="preserve">. </w:t>
      </w:r>
    </w:p>
    <w:p w:rsidR="00883335" w:rsidRPr="00384A0D" w:rsidRDefault="002028E3" w:rsidP="00A04142">
      <w:pPr>
        <w:pStyle w:val="a6"/>
        <w:numPr>
          <w:ilvl w:val="0"/>
          <w:numId w:val="29"/>
        </w:numPr>
        <w:ind w:left="0" w:firstLine="709"/>
        <w:rPr>
          <w:sz w:val="28"/>
          <w:szCs w:val="28"/>
        </w:rPr>
      </w:pPr>
      <w:bookmarkStart w:id="1" w:name="sub_1152"/>
      <w:r w:rsidRPr="00E53CC2">
        <w:rPr>
          <w:sz w:val="28"/>
          <w:szCs w:val="28"/>
        </w:rPr>
        <w:t>При проведении проверки должностн</w:t>
      </w:r>
      <w:r>
        <w:rPr>
          <w:sz w:val="28"/>
          <w:szCs w:val="28"/>
        </w:rPr>
        <w:t>ые лица администрации не вправе</w:t>
      </w:r>
      <w:r w:rsidR="00883335" w:rsidRPr="00384A0D">
        <w:rPr>
          <w:sz w:val="28"/>
          <w:szCs w:val="28"/>
        </w:rPr>
        <w:t>:</w:t>
      </w:r>
    </w:p>
    <w:bookmarkEnd w:id="1"/>
    <w:p w:rsidR="002028E3" w:rsidRPr="00E53CC2" w:rsidRDefault="00AF6FEE" w:rsidP="00A04142">
      <w:pPr>
        <w:pStyle w:val="s1"/>
        <w:spacing w:before="0" w:beforeAutospacing="0" w:after="0" w:afterAutospacing="0"/>
        <w:ind w:firstLine="709"/>
        <w:jc w:val="both"/>
        <w:rPr>
          <w:sz w:val="28"/>
          <w:szCs w:val="28"/>
        </w:rPr>
      </w:pPr>
      <w:r w:rsidRPr="002028E3">
        <w:rPr>
          <w:sz w:val="28"/>
          <w:szCs w:val="28"/>
        </w:rPr>
        <w:fldChar w:fldCharType="begin"/>
      </w:r>
      <w:r w:rsidR="002028E3" w:rsidRPr="002028E3">
        <w:rPr>
          <w:sz w:val="28"/>
          <w:szCs w:val="28"/>
        </w:rPr>
        <w:instrText xml:space="preserve"> HYPERLINK "http://internet.garant.ru/" \l "/document/12187922/entry/0" </w:instrText>
      </w:r>
      <w:r w:rsidRPr="002028E3">
        <w:rPr>
          <w:sz w:val="28"/>
          <w:szCs w:val="28"/>
        </w:rPr>
        <w:fldChar w:fldCharType="separate"/>
      </w:r>
      <w:r w:rsidR="002028E3" w:rsidRPr="002028E3">
        <w:rPr>
          <w:rStyle w:val="a4"/>
          <w:color w:val="auto"/>
          <w:sz w:val="28"/>
          <w:szCs w:val="28"/>
          <w:u w:val="none"/>
        </w:rPr>
        <w:t>1)</w:t>
      </w:r>
      <w:r w:rsidRPr="002028E3">
        <w:rPr>
          <w:sz w:val="28"/>
          <w:szCs w:val="28"/>
        </w:rPr>
        <w:fldChar w:fldCharType="end"/>
      </w:r>
      <w:r w:rsidR="002028E3">
        <w:rPr>
          <w:rStyle w:val="apple-converted-space"/>
          <w:sz w:val="28"/>
          <w:szCs w:val="28"/>
        </w:rPr>
        <w:t xml:space="preserve"> </w:t>
      </w:r>
      <w:r w:rsidR="002028E3" w:rsidRPr="00E53CC2">
        <w:rPr>
          <w:sz w:val="28"/>
          <w:szCs w:val="28"/>
        </w:rPr>
        <w:t>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w:t>
      </w:r>
    </w:p>
    <w:p w:rsidR="002028E3" w:rsidRPr="00E53CC2" w:rsidRDefault="002028E3" w:rsidP="00A04142">
      <w:pPr>
        <w:pStyle w:val="s1"/>
        <w:spacing w:before="0" w:beforeAutospacing="0" w:after="0" w:afterAutospacing="0"/>
        <w:ind w:firstLine="709"/>
        <w:jc w:val="both"/>
        <w:rPr>
          <w:sz w:val="28"/>
          <w:szCs w:val="28"/>
        </w:rPr>
      </w:pPr>
      <w:r w:rsidRPr="00E53CC2">
        <w:rPr>
          <w:sz w:val="28"/>
          <w:szCs w:val="28"/>
        </w:rPr>
        <w:t>1.1)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2028E3" w:rsidRPr="00E53CC2" w:rsidRDefault="002028E3" w:rsidP="00A04142">
      <w:pPr>
        <w:pStyle w:val="s1"/>
        <w:spacing w:before="0" w:beforeAutospacing="0" w:after="0" w:afterAutospacing="0"/>
        <w:ind w:firstLine="709"/>
        <w:jc w:val="both"/>
        <w:rPr>
          <w:sz w:val="28"/>
          <w:szCs w:val="28"/>
        </w:rPr>
      </w:pPr>
      <w:r w:rsidRPr="00E53CC2">
        <w:rPr>
          <w:sz w:val="28"/>
          <w:szCs w:val="28"/>
        </w:rPr>
        <w:t>1.2) проверять выполнение обязательных требований и требований, установленных муниципальными правовыми актами, не опубликованными в установленном</w:t>
      </w:r>
      <w:r>
        <w:rPr>
          <w:rStyle w:val="apple-converted-space"/>
          <w:sz w:val="28"/>
          <w:szCs w:val="28"/>
        </w:rPr>
        <w:t xml:space="preserve"> </w:t>
      </w:r>
      <w:hyperlink r:id="rId15" w:anchor="/document/186367/entry/47" w:history="1">
        <w:r w:rsidRPr="005F3B6C">
          <w:rPr>
            <w:rStyle w:val="a4"/>
            <w:color w:val="000000"/>
            <w:sz w:val="28"/>
            <w:szCs w:val="28"/>
            <w:u w:val="none"/>
          </w:rPr>
          <w:t>законодательством</w:t>
        </w:r>
      </w:hyperlink>
      <w:r>
        <w:rPr>
          <w:rStyle w:val="apple-converted-space"/>
          <w:sz w:val="28"/>
          <w:szCs w:val="28"/>
        </w:rPr>
        <w:t xml:space="preserve"> </w:t>
      </w:r>
      <w:r w:rsidRPr="00E53CC2">
        <w:rPr>
          <w:sz w:val="28"/>
          <w:szCs w:val="28"/>
        </w:rPr>
        <w:t>Российской Федерации порядке;</w:t>
      </w:r>
    </w:p>
    <w:p w:rsidR="002028E3" w:rsidRPr="00E53CC2" w:rsidRDefault="002028E3" w:rsidP="00A04142">
      <w:pPr>
        <w:pStyle w:val="s1"/>
        <w:spacing w:before="0" w:beforeAutospacing="0" w:after="0" w:afterAutospacing="0"/>
        <w:ind w:firstLine="709"/>
        <w:jc w:val="both"/>
        <w:rPr>
          <w:sz w:val="28"/>
          <w:szCs w:val="28"/>
        </w:rPr>
      </w:pPr>
      <w:r w:rsidRPr="00E53CC2">
        <w:rPr>
          <w:sz w:val="28"/>
          <w:szCs w:val="28"/>
        </w:rPr>
        <w:t>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w:t>
      </w:r>
      <w:r>
        <w:rPr>
          <w:rStyle w:val="apple-converted-space"/>
          <w:sz w:val="28"/>
          <w:szCs w:val="28"/>
        </w:rPr>
        <w:t xml:space="preserve"> </w:t>
      </w:r>
      <w:hyperlink r:id="rId16" w:anchor="/document/12164247/entry/1222" w:history="1">
        <w:r w:rsidRPr="005F3B6C">
          <w:rPr>
            <w:rStyle w:val="a4"/>
            <w:color w:val="000000"/>
            <w:sz w:val="28"/>
            <w:szCs w:val="28"/>
            <w:u w:val="none"/>
          </w:rPr>
          <w:t>подпунктом "б" пункта 2 части 2 статьи 10</w:t>
        </w:r>
      </w:hyperlink>
      <w:r w:rsidRPr="00E53CC2">
        <w:rPr>
          <w:sz w:val="28"/>
          <w:szCs w:val="28"/>
        </w:rPr>
        <w:t xml:space="preserve"> Федерального закона</w:t>
      </w:r>
      <w:r>
        <w:rPr>
          <w:sz w:val="28"/>
          <w:szCs w:val="28"/>
        </w:rPr>
        <w:t xml:space="preserve"> от 26.12.2008 N 294-ФЗ «</w:t>
      </w:r>
      <w:r w:rsidRPr="00E53CC2">
        <w:rPr>
          <w:sz w:val="28"/>
          <w:szCs w:val="28"/>
        </w:rPr>
        <w:t>О защите прав юридических лиц и индивидуальных предпринимателей при осуществлении государственного контроля (надзора) и муницип</w:t>
      </w:r>
      <w:r>
        <w:rPr>
          <w:sz w:val="28"/>
          <w:szCs w:val="28"/>
        </w:rPr>
        <w:t>ального контроля»</w:t>
      </w:r>
      <w:r w:rsidRPr="00E53CC2">
        <w:rPr>
          <w:sz w:val="28"/>
          <w:szCs w:val="28"/>
        </w:rPr>
        <w:t>,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2028E3" w:rsidRPr="00E53CC2" w:rsidRDefault="002028E3" w:rsidP="00A04142">
      <w:pPr>
        <w:pStyle w:val="s1"/>
        <w:spacing w:before="0" w:beforeAutospacing="0" w:after="0" w:afterAutospacing="0"/>
        <w:ind w:firstLine="709"/>
        <w:jc w:val="both"/>
        <w:rPr>
          <w:sz w:val="28"/>
          <w:szCs w:val="28"/>
        </w:rPr>
      </w:pPr>
      <w:r w:rsidRPr="00E53CC2">
        <w:rPr>
          <w:sz w:val="28"/>
          <w:szCs w:val="28"/>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2028E3" w:rsidRPr="00E53CC2" w:rsidRDefault="002028E3" w:rsidP="00A04142">
      <w:pPr>
        <w:pStyle w:val="s1"/>
        <w:spacing w:before="0" w:beforeAutospacing="0" w:after="0" w:afterAutospacing="0"/>
        <w:ind w:firstLine="709"/>
        <w:jc w:val="both"/>
        <w:rPr>
          <w:sz w:val="28"/>
          <w:szCs w:val="28"/>
        </w:rPr>
      </w:pPr>
      <w:r w:rsidRPr="00E53CC2">
        <w:rPr>
          <w:sz w:val="28"/>
          <w:szCs w:val="28"/>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2028E3" w:rsidRPr="00E53CC2" w:rsidRDefault="002028E3" w:rsidP="00A04142">
      <w:pPr>
        <w:pStyle w:val="s1"/>
        <w:spacing w:before="0" w:beforeAutospacing="0" w:after="0" w:afterAutospacing="0"/>
        <w:ind w:firstLine="709"/>
        <w:jc w:val="both"/>
        <w:rPr>
          <w:sz w:val="28"/>
          <w:szCs w:val="28"/>
        </w:rPr>
      </w:pPr>
      <w:r w:rsidRPr="00E53CC2">
        <w:rPr>
          <w:sz w:val="28"/>
          <w:szCs w:val="28"/>
        </w:rPr>
        <w:t>5) распространять информацию, полученную в результате проведения проверки и составляющую</w:t>
      </w:r>
      <w:r>
        <w:rPr>
          <w:rStyle w:val="apple-converted-space"/>
          <w:sz w:val="28"/>
          <w:szCs w:val="28"/>
        </w:rPr>
        <w:t xml:space="preserve"> </w:t>
      </w:r>
      <w:hyperlink r:id="rId17" w:anchor="/document/10102673/entry/5" w:history="1">
        <w:r w:rsidRPr="005F3B6C">
          <w:rPr>
            <w:rStyle w:val="a4"/>
            <w:color w:val="000000"/>
            <w:sz w:val="28"/>
            <w:szCs w:val="28"/>
            <w:u w:val="none"/>
          </w:rPr>
          <w:t>государственную</w:t>
        </w:r>
      </w:hyperlink>
      <w:r w:rsidRPr="005F3B6C">
        <w:rPr>
          <w:color w:val="000000"/>
          <w:sz w:val="28"/>
          <w:szCs w:val="28"/>
        </w:rPr>
        <w:t>,</w:t>
      </w:r>
      <w:r w:rsidRPr="005F3B6C">
        <w:rPr>
          <w:rStyle w:val="apple-converted-space"/>
          <w:color w:val="000000"/>
          <w:sz w:val="28"/>
          <w:szCs w:val="28"/>
        </w:rPr>
        <w:t xml:space="preserve"> </w:t>
      </w:r>
      <w:hyperlink r:id="rId18" w:anchor="/document/12136454/entry/301" w:history="1">
        <w:r w:rsidRPr="005F3B6C">
          <w:rPr>
            <w:rStyle w:val="a4"/>
            <w:color w:val="000000"/>
            <w:sz w:val="28"/>
            <w:szCs w:val="28"/>
            <w:u w:val="none"/>
          </w:rPr>
          <w:t>коммерческую</w:t>
        </w:r>
      </w:hyperlink>
      <w:r w:rsidRPr="00E53CC2">
        <w:rPr>
          <w:sz w:val="28"/>
          <w:szCs w:val="28"/>
        </w:rPr>
        <w:t>, служебную, иную охраняемую законом тайну, за исключением случаев, предусмотренных законодательством Российской Федерации;</w:t>
      </w:r>
    </w:p>
    <w:p w:rsidR="002028E3" w:rsidRPr="00E53CC2" w:rsidRDefault="002028E3" w:rsidP="00A04142">
      <w:pPr>
        <w:pStyle w:val="s1"/>
        <w:spacing w:before="0" w:beforeAutospacing="0" w:after="0" w:afterAutospacing="0"/>
        <w:ind w:firstLine="709"/>
        <w:jc w:val="both"/>
        <w:rPr>
          <w:sz w:val="28"/>
          <w:szCs w:val="28"/>
        </w:rPr>
      </w:pPr>
      <w:r w:rsidRPr="00E53CC2">
        <w:rPr>
          <w:sz w:val="28"/>
          <w:szCs w:val="28"/>
        </w:rPr>
        <w:t>6) превышать установленные сроки проведения проверки;</w:t>
      </w:r>
    </w:p>
    <w:p w:rsidR="002028E3" w:rsidRPr="00E53CC2" w:rsidRDefault="002028E3" w:rsidP="00A04142">
      <w:pPr>
        <w:pStyle w:val="s1"/>
        <w:spacing w:before="0" w:beforeAutospacing="0" w:after="0" w:afterAutospacing="0"/>
        <w:ind w:firstLine="709"/>
        <w:jc w:val="both"/>
        <w:rPr>
          <w:sz w:val="28"/>
          <w:szCs w:val="28"/>
        </w:rPr>
      </w:pPr>
      <w:r w:rsidRPr="00E53CC2">
        <w:rPr>
          <w:sz w:val="28"/>
          <w:szCs w:val="28"/>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2028E3" w:rsidRPr="00E53CC2" w:rsidRDefault="002028E3" w:rsidP="00A04142">
      <w:pPr>
        <w:pStyle w:val="s1"/>
        <w:spacing w:before="0" w:beforeAutospacing="0" w:after="0" w:afterAutospacing="0"/>
        <w:ind w:firstLine="709"/>
        <w:jc w:val="both"/>
        <w:rPr>
          <w:sz w:val="28"/>
          <w:szCs w:val="28"/>
        </w:rPr>
      </w:pPr>
      <w:r w:rsidRPr="00E53CC2">
        <w:rPr>
          <w:sz w:val="28"/>
          <w:szCs w:val="28"/>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w:t>
      </w:r>
      <w:r>
        <w:rPr>
          <w:rStyle w:val="apple-converted-space"/>
          <w:sz w:val="28"/>
          <w:szCs w:val="28"/>
        </w:rPr>
        <w:t xml:space="preserve"> </w:t>
      </w:r>
      <w:hyperlink r:id="rId19" w:anchor="/document/71384116/entry/1000" w:history="1">
        <w:r w:rsidRPr="005F3B6C">
          <w:rPr>
            <w:rStyle w:val="a4"/>
            <w:color w:val="000000"/>
            <w:sz w:val="28"/>
            <w:szCs w:val="28"/>
            <w:u w:val="none"/>
          </w:rPr>
          <w:t>перечень</w:t>
        </w:r>
      </w:hyperlink>
      <w:r w:rsidRPr="00E53CC2">
        <w:rPr>
          <w:sz w:val="28"/>
          <w:szCs w:val="28"/>
        </w:rPr>
        <w:t>;</w:t>
      </w:r>
    </w:p>
    <w:p w:rsidR="00883335" w:rsidRPr="00384A0D" w:rsidRDefault="002028E3" w:rsidP="00A04142">
      <w:pPr>
        <w:pStyle w:val="a6"/>
        <w:ind w:firstLine="709"/>
        <w:rPr>
          <w:sz w:val="28"/>
          <w:szCs w:val="28"/>
        </w:rPr>
      </w:pPr>
      <w:r w:rsidRPr="00E53CC2">
        <w:rPr>
          <w:sz w:val="28"/>
          <w:szCs w:val="28"/>
        </w:rPr>
        <w:t>9) требовать от юридического лица, индивидуального предпринимателя представления документов, информации до даты начала проведения проверки. Орган государственного контроля (надзора),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r w:rsidR="00883335" w:rsidRPr="00384A0D">
        <w:rPr>
          <w:sz w:val="28"/>
          <w:szCs w:val="28"/>
        </w:rPr>
        <w:t>.</w:t>
      </w:r>
    </w:p>
    <w:p w:rsidR="00393A9D" w:rsidRDefault="002028E3" w:rsidP="00A04142">
      <w:pPr>
        <w:numPr>
          <w:ilvl w:val="0"/>
          <w:numId w:val="29"/>
        </w:numPr>
        <w:shd w:val="clear" w:color="auto" w:fill="FFFFFF"/>
        <w:spacing w:after="0" w:line="240" w:lineRule="auto"/>
        <w:ind w:left="0" w:firstLine="709"/>
        <w:jc w:val="both"/>
        <w:rPr>
          <w:rFonts w:ascii="Times New Roman" w:eastAsia="Times New Roman" w:hAnsi="Times New Roman"/>
          <w:sz w:val="28"/>
          <w:szCs w:val="28"/>
          <w:lang w:eastAsia="ru-RU"/>
        </w:rPr>
      </w:pPr>
      <w:r w:rsidRPr="007C1C59">
        <w:rPr>
          <w:rFonts w:ascii="Times New Roman" w:eastAsia="Times New Roman" w:hAnsi="Times New Roman"/>
          <w:sz w:val="28"/>
          <w:szCs w:val="28"/>
          <w:lang w:eastAsia="ru-RU"/>
        </w:rPr>
        <w:t>Должностные лица органа муниципального контроля при проведении проверки обязаны:</w:t>
      </w:r>
      <w:bookmarkStart w:id="2" w:name="dst100234"/>
      <w:bookmarkEnd w:id="2"/>
    </w:p>
    <w:p w:rsidR="00393A9D" w:rsidRPr="00C76443" w:rsidRDefault="00393A9D" w:rsidP="00A04142">
      <w:pPr>
        <w:numPr>
          <w:ilvl w:val="0"/>
          <w:numId w:val="33"/>
        </w:numPr>
        <w:shd w:val="clear" w:color="auto" w:fill="FFFFFF"/>
        <w:spacing w:after="0" w:line="240" w:lineRule="auto"/>
        <w:ind w:left="0" w:firstLine="709"/>
        <w:jc w:val="both"/>
        <w:rPr>
          <w:rFonts w:ascii="Times New Roman" w:eastAsia="Times New Roman" w:hAnsi="Times New Roman"/>
          <w:sz w:val="28"/>
          <w:szCs w:val="28"/>
          <w:lang w:eastAsia="ru-RU"/>
        </w:rPr>
      </w:pPr>
      <w:r w:rsidRPr="00C76443">
        <w:rPr>
          <w:rFonts w:ascii="Times New Roman" w:hAnsi="Times New Roman"/>
          <w:sz w:val="28"/>
          <w:szCs w:val="28"/>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 xml:space="preserve">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проводить проверку на основании распоряжения   руководителя   органа муниципального контроля о ее проведении в соответствии с ее назначением;</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органа муниципального контроля и в случае, предусмотренном</w:t>
      </w:r>
      <w:r w:rsidRPr="00C76443">
        <w:rPr>
          <w:rStyle w:val="apple-converted-space"/>
          <w:sz w:val="28"/>
          <w:szCs w:val="28"/>
        </w:rPr>
        <w:t> </w:t>
      </w:r>
      <w:hyperlink r:id="rId20" w:anchor="/document/12164247/entry/1005" w:history="1">
        <w:r w:rsidRPr="005F3B6C">
          <w:rPr>
            <w:rStyle w:val="a4"/>
            <w:color w:val="000000"/>
            <w:sz w:val="28"/>
            <w:szCs w:val="28"/>
          </w:rPr>
          <w:t>частью 5 статьи 10</w:t>
        </w:r>
      </w:hyperlink>
      <w:r w:rsidRPr="00C76443">
        <w:rPr>
          <w:rStyle w:val="apple-converted-space"/>
          <w:sz w:val="28"/>
          <w:szCs w:val="28"/>
        </w:rPr>
        <w:t> </w:t>
      </w:r>
      <w:r w:rsidRPr="00C76443">
        <w:rPr>
          <w:sz w:val="28"/>
          <w:szCs w:val="28"/>
        </w:rPr>
        <w:t xml:space="preserve">  Федерального </w:t>
      </w:r>
      <w:hyperlink r:id="rId21" w:history="1">
        <w:r w:rsidRPr="005F3B6C">
          <w:rPr>
            <w:color w:val="000000"/>
            <w:sz w:val="28"/>
            <w:szCs w:val="28"/>
          </w:rPr>
          <w:t>закона</w:t>
        </w:r>
      </w:hyperlink>
      <w:r w:rsidRPr="00C76443">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393A9D" w:rsidRPr="00C76443" w:rsidRDefault="00C76443" w:rsidP="00A04142">
      <w:pPr>
        <w:pStyle w:val="s1"/>
        <w:shd w:val="clear" w:color="auto" w:fill="FFFFFF"/>
        <w:spacing w:before="0" w:beforeAutospacing="0" w:after="0" w:afterAutospacing="0"/>
        <w:ind w:firstLine="709"/>
        <w:jc w:val="both"/>
        <w:rPr>
          <w:sz w:val="28"/>
          <w:szCs w:val="28"/>
        </w:rPr>
      </w:pPr>
      <w:r w:rsidRPr="00C76443">
        <w:rPr>
          <w:sz w:val="28"/>
          <w:szCs w:val="28"/>
        </w:rPr>
        <w:t xml:space="preserve">7.1) </w:t>
      </w:r>
      <w:r w:rsidR="00393A9D" w:rsidRPr="00C76443">
        <w:rPr>
          <w:sz w:val="28"/>
          <w:szCs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 xml:space="preserve">соблюдать сроки проведения проверки, установленные  Федеральным </w:t>
      </w:r>
      <w:hyperlink r:id="rId22" w:history="1">
        <w:r w:rsidRPr="005F3B6C">
          <w:rPr>
            <w:color w:val="000000"/>
            <w:sz w:val="28"/>
            <w:szCs w:val="28"/>
          </w:rPr>
          <w:t>законом</w:t>
        </w:r>
      </w:hyperlink>
      <w:r w:rsidRPr="00C76443">
        <w:rPr>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393A9D" w:rsidRPr="00C76443" w:rsidRDefault="00393A9D" w:rsidP="00A04142">
      <w:pPr>
        <w:pStyle w:val="s1"/>
        <w:shd w:val="clear" w:color="auto" w:fill="FFFFFF"/>
        <w:spacing w:before="0" w:beforeAutospacing="0" w:after="0" w:afterAutospacing="0"/>
        <w:ind w:firstLine="709"/>
        <w:jc w:val="both"/>
        <w:rPr>
          <w:sz w:val="28"/>
          <w:szCs w:val="28"/>
        </w:rPr>
      </w:pPr>
      <w:r w:rsidRPr="00C76443">
        <w:rPr>
          <w:sz w:val="28"/>
          <w:szCs w:val="28"/>
        </w:rPr>
        <w:t>11.1) не требовать от юридического лица, индивидуального предпринимателя предоставления документов и (или) информации, включая разрешительные документы, имеющиеся в распоряжении иных органов местного самоуправления либо подведомственных органам местного самоуправления организаций, включенные в Перечень.</w:t>
      </w:r>
    </w:p>
    <w:p w:rsidR="00393A9D"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 </w:t>
      </w:r>
    </w:p>
    <w:p w:rsidR="00C76443" w:rsidRPr="00C7644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 xml:space="preserve">осуществлять запись о проведенной проверке в журнале учета проверок в случае его наличия у юридического лица, </w:t>
      </w:r>
      <w:r w:rsidR="00C76443" w:rsidRPr="00C76443">
        <w:rPr>
          <w:sz w:val="28"/>
          <w:szCs w:val="28"/>
        </w:rPr>
        <w:t>индивидуального предпринимателя;</w:t>
      </w:r>
    </w:p>
    <w:p w:rsidR="002028E3" w:rsidRDefault="00393A9D" w:rsidP="00A04142">
      <w:pPr>
        <w:pStyle w:val="s1"/>
        <w:numPr>
          <w:ilvl w:val="0"/>
          <w:numId w:val="33"/>
        </w:numPr>
        <w:shd w:val="clear" w:color="auto" w:fill="FFFFFF"/>
        <w:spacing w:before="0" w:beforeAutospacing="0" w:after="0" w:afterAutospacing="0"/>
        <w:ind w:left="0" w:firstLine="709"/>
        <w:jc w:val="both"/>
        <w:rPr>
          <w:sz w:val="28"/>
          <w:szCs w:val="28"/>
        </w:rPr>
      </w:pPr>
      <w:r w:rsidRPr="00C76443">
        <w:rPr>
          <w:sz w:val="28"/>
          <w:szCs w:val="28"/>
        </w:rPr>
        <w:t xml:space="preserve">истребовать в рамках межведомственного </w:t>
      </w:r>
      <w:r w:rsidR="00C76443">
        <w:rPr>
          <w:sz w:val="28"/>
          <w:szCs w:val="28"/>
        </w:rPr>
        <w:t xml:space="preserve">информационного взаимодействия </w:t>
      </w:r>
      <w:r w:rsidRPr="00C76443">
        <w:rPr>
          <w:sz w:val="28"/>
          <w:szCs w:val="28"/>
        </w:rPr>
        <w:t>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утвержденный распоряжением Правительства Российской Федерации от 1</w:t>
      </w:r>
      <w:r w:rsidR="00C76443" w:rsidRPr="00C76443">
        <w:rPr>
          <w:sz w:val="28"/>
          <w:szCs w:val="28"/>
        </w:rPr>
        <w:t xml:space="preserve">9.04.2016 №724-р, </w:t>
      </w:r>
      <w:r w:rsidRPr="00C76443">
        <w:rPr>
          <w:sz w:val="28"/>
          <w:szCs w:val="28"/>
        </w:rPr>
        <w:t>(далее – Перечень)</w:t>
      </w:r>
      <w:r w:rsidR="006C1D22" w:rsidRPr="00C76443">
        <w:rPr>
          <w:sz w:val="28"/>
          <w:szCs w:val="28"/>
        </w:rPr>
        <w:t>.</w:t>
      </w:r>
    </w:p>
    <w:p w:rsidR="0031231D" w:rsidRDefault="0031231D" w:rsidP="0031231D">
      <w:pPr>
        <w:suppressAutoHyphens/>
        <w:autoSpaceDE w:val="0"/>
        <w:autoSpaceDN w:val="0"/>
        <w:adjustRightInd w:val="0"/>
        <w:spacing w:line="0" w:lineRule="atLeast"/>
        <w:ind w:left="1069"/>
        <w:rPr>
          <w:sz w:val="28"/>
          <w:szCs w:val="28"/>
        </w:rPr>
      </w:pPr>
    </w:p>
    <w:p w:rsidR="0031231D" w:rsidRDefault="0031231D" w:rsidP="00F85E15">
      <w:pPr>
        <w:suppressAutoHyphens/>
        <w:autoSpaceDE w:val="0"/>
        <w:autoSpaceDN w:val="0"/>
        <w:adjustRightInd w:val="0"/>
        <w:spacing w:after="0" w:line="240" w:lineRule="auto"/>
        <w:ind w:left="1069"/>
        <w:jc w:val="center"/>
        <w:rPr>
          <w:rFonts w:ascii="Times New Roman" w:hAnsi="Times New Roman"/>
          <w:sz w:val="28"/>
          <w:szCs w:val="28"/>
        </w:rPr>
      </w:pPr>
      <w:r w:rsidRPr="00F85E15">
        <w:rPr>
          <w:rFonts w:ascii="Times New Roman" w:hAnsi="Times New Roman"/>
          <w:sz w:val="28"/>
          <w:szCs w:val="28"/>
        </w:rPr>
        <w:t>Права и обязанности юридических лиц и индивидуальных предпринимателей, в отношении которых осуществляются мероприятия по муниципальному контролю</w:t>
      </w:r>
    </w:p>
    <w:p w:rsidR="00A04142" w:rsidRPr="00F85E15" w:rsidRDefault="00A04142" w:rsidP="00F85E15">
      <w:pPr>
        <w:suppressAutoHyphens/>
        <w:autoSpaceDE w:val="0"/>
        <w:autoSpaceDN w:val="0"/>
        <w:adjustRightInd w:val="0"/>
        <w:spacing w:after="0" w:line="240" w:lineRule="auto"/>
        <w:ind w:left="1069"/>
        <w:jc w:val="center"/>
        <w:rPr>
          <w:rFonts w:ascii="Times New Roman" w:hAnsi="Times New Roman"/>
          <w:sz w:val="28"/>
          <w:szCs w:val="28"/>
        </w:rPr>
      </w:pPr>
    </w:p>
    <w:p w:rsidR="0031231D" w:rsidRPr="00F85E15" w:rsidRDefault="0031231D" w:rsidP="00A04142">
      <w:pPr>
        <w:widowControl w:val="0"/>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F85E15">
        <w:rPr>
          <w:rFonts w:ascii="Times New Roman" w:hAnsi="Times New Roman"/>
          <w:sz w:val="28"/>
          <w:szCs w:val="28"/>
        </w:rPr>
        <w:t>Субъекты проверок при проведении проверки имеют право:</w:t>
      </w:r>
    </w:p>
    <w:p w:rsidR="0031231D" w:rsidRPr="00E53CC2" w:rsidRDefault="0031231D" w:rsidP="00A04142">
      <w:pPr>
        <w:pStyle w:val="s1"/>
        <w:shd w:val="clear" w:color="auto" w:fill="FFFFFF"/>
        <w:spacing w:before="0" w:beforeAutospacing="0" w:after="0" w:afterAutospacing="0"/>
        <w:ind w:firstLine="709"/>
        <w:jc w:val="both"/>
        <w:rPr>
          <w:sz w:val="28"/>
          <w:szCs w:val="28"/>
        </w:rPr>
      </w:pPr>
      <w:r w:rsidRPr="00F85E15">
        <w:rPr>
          <w:color w:val="22272F"/>
          <w:sz w:val="28"/>
          <w:szCs w:val="28"/>
        </w:rPr>
        <w:t>1</w:t>
      </w:r>
      <w:r w:rsidRPr="00F85E15">
        <w:rPr>
          <w:sz w:val="28"/>
          <w:szCs w:val="28"/>
        </w:rPr>
        <w:t>)</w:t>
      </w:r>
      <w:r w:rsidRPr="00E53CC2">
        <w:rPr>
          <w:sz w:val="28"/>
          <w:szCs w:val="28"/>
        </w:rPr>
        <w:t xml:space="preserve"> непосредственно присутствовать при проведении проверки, давать объяснения по вопросам, относящимся к предмету проверки;</w:t>
      </w:r>
    </w:p>
    <w:p w:rsidR="0031231D" w:rsidRPr="00E53CC2" w:rsidRDefault="0031231D" w:rsidP="00A04142">
      <w:pPr>
        <w:pStyle w:val="s1"/>
        <w:shd w:val="clear" w:color="auto" w:fill="FFFFFF"/>
        <w:spacing w:before="0" w:beforeAutospacing="0" w:after="0" w:afterAutospacing="0"/>
        <w:ind w:firstLine="709"/>
        <w:jc w:val="both"/>
        <w:rPr>
          <w:sz w:val="28"/>
          <w:szCs w:val="28"/>
        </w:rPr>
      </w:pPr>
      <w:r w:rsidRPr="00E53CC2">
        <w:rPr>
          <w:sz w:val="28"/>
          <w:szCs w:val="28"/>
        </w:rPr>
        <w:t xml:space="preserve">2) получать </w:t>
      </w:r>
      <w:r>
        <w:rPr>
          <w:sz w:val="28"/>
          <w:szCs w:val="28"/>
        </w:rPr>
        <w:t xml:space="preserve"> от </w:t>
      </w:r>
      <w:r w:rsidRPr="00E53CC2">
        <w:rPr>
          <w:sz w:val="28"/>
          <w:szCs w:val="28"/>
        </w:rPr>
        <w:t xml:space="preserve">органа муниципального контроля, их должностных лиц информацию, которая относится к предмету проверки и предоставление которой предусмотрено </w:t>
      </w:r>
      <w:r>
        <w:rPr>
          <w:sz w:val="28"/>
          <w:szCs w:val="28"/>
        </w:rPr>
        <w:t xml:space="preserve"> </w:t>
      </w:r>
      <w:r w:rsidRPr="00E53CC2">
        <w:rPr>
          <w:sz w:val="28"/>
          <w:szCs w:val="28"/>
        </w:rPr>
        <w:t xml:space="preserve"> Федеральным законом</w:t>
      </w:r>
      <w:r>
        <w:rPr>
          <w:sz w:val="28"/>
          <w:szCs w:val="28"/>
        </w:rPr>
        <w:t xml:space="preserve"> №294-ФЗ</w:t>
      </w:r>
      <w:r w:rsidRPr="00E53CC2">
        <w:rPr>
          <w:sz w:val="28"/>
          <w:szCs w:val="28"/>
        </w:rPr>
        <w:t>;</w:t>
      </w:r>
    </w:p>
    <w:p w:rsidR="0031231D" w:rsidRPr="00E53CC2" w:rsidRDefault="0031231D" w:rsidP="00A04142">
      <w:pPr>
        <w:pStyle w:val="s1"/>
        <w:shd w:val="clear" w:color="auto" w:fill="FFFFFF"/>
        <w:spacing w:before="0" w:beforeAutospacing="0" w:after="0" w:afterAutospacing="0"/>
        <w:ind w:firstLine="709"/>
        <w:jc w:val="both"/>
        <w:rPr>
          <w:sz w:val="28"/>
          <w:szCs w:val="28"/>
        </w:rPr>
      </w:pPr>
      <w:r w:rsidRPr="00E53CC2">
        <w:rPr>
          <w:sz w:val="28"/>
          <w:szCs w:val="28"/>
        </w:rPr>
        <w:t xml:space="preserve">2.1) знакомиться с документами и (или) информацией, полученными </w:t>
      </w:r>
      <w:r>
        <w:rPr>
          <w:sz w:val="28"/>
          <w:szCs w:val="28"/>
        </w:rPr>
        <w:t xml:space="preserve"> </w:t>
      </w:r>
      <w:r w:rsidRPr="00E53CC2">
        <w:rPr>
          <w:sz w:val="28"/>
          <w:szCs w:val="28"/>
        </w:rPr>
        <w:t xml:space="preserve">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31231D" w:rsidRPr="00E53CC2" w:rsidRDefault="0031231D" w:rsidP="00A04142">
      <w:pPr>
        <w:pStyle w:val="s1"/>
        <w:shd w:val="clear" w:color="auto" w:fill="FFFFFF"/>
        <w:spacing w:before="0" w:beforeAutospacing="0" w:after="0" w:afterAutospacing="0"/>
        <w:ind w:firstLine="709"/>
        <w:jc w:val="both"/>
        <w:rPr>
          <w:sz w:val="28"/>
          <w:szCs w:val="28"/>
        </w:rPr>
      </w:pPr>
      <w:r w:rsidRPr="00E53CC2">
        <w:rPr>
          <w:sz w:val="28"/>
          <w:szCs w:val="28"/>
        </w:rPr>
        <w:t xml:space="preserve">2.2) представлять документы и (или) информацию, запрашиваемые в рамках межведомственного информационного взаимодействия, в </w:t>
      </w:r>
      <w:r>
        <w:rPr>
          <w:sz w:val="28"/>
          <w:szCs w:val="28"/>
        </w:rPr>
        <w:t xml:space="preserve"> </w:t>
      </w:r>
      <w:r w:rsidRPr="00E53CC2">
        <w:rPr>
          <w:sz w:val="28"/>
          <w:szCs w:val="28"/>
        </w:rPr>
        <w:t xml:space="preserve"> орган муниципального контроля по собственной инициативе;</w:t>
      </w:r>
    </w:p>
    <w:p w:rsidR="0031231D" w:rsidRPr="00E53CC2" w:rsidRDefault="0031231D" w:rsidP="00A04142">
      <w:pPr>
        <w:pStyle w:val="s1"/>
        <w:shd w:val="clear" w:color="auto" w:fill="FFFFFF"/>
        <w:spacing w:before="0" w:beforeAutospacing="0" w:after="0" w:afterAutospacing="0"/>
        <w:ind w:firstLine="709"/>
        <w:jc w:val="both"/>
        <w:rPr>
          <w:sz w:val="28"/>
          <w:szCs w:val="28"/>
        </w:rPr>
      </w:pPr>
      <w:r w:rsidRPr="00E53CC2">
        <w:rPr>
          <w:sz w:val="28"/>
          <w:szCs w:val="28"/>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31231D" w:rsidRPr="00E53CC2" w:rsidRDefault="0031231D" w:rsidP="00A04142">
      <w:pPr>
        <w:pStyle w:val="s1"/>
        <w:shd w:val="clear" w:color="auto" w:fill="FFFFFF"/>
        <w:spacing w:before="0" w:beforeAutospacing="0" w:after="0" w:afterAutospacing="0"/>
        <w:ind w:firstLine="709"/>
        <w:jc w:val="both"/>
        <w:rPr>
          <w:sz w:val="28"/>
          <w:szCs w:val="28"/>
        </w:rPr>
      </w:pPr>
      <w:r w:rsidRPr="00E53CC2">
        <w:rPr>
          <w:sz w:val="28"/>
          <w:szCs w:val="28"/>
        </w:rPr>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w:t>
      </w:r>
      <w:r>
        <w:rPr>
          <w:rStyle w:val="apple-converted-space"/>
          <w:sz w:val="28"/>
          <w:szCs w:val="28"/>
        </w:rPr>
        <w:t xml:space="preserve"> </w:t>
      </w:r>
      <w:hyperlink r:id="rId23" w:anchor="/multilink/12164247/paragraph/262/number/0" w:history="1">
        <w:r w:rsidRPr="005F3B6C">
          <w:rPr>
            <w:rStyle w:val="a4"/>
            <w:color w:val="000000"/>
            <w:sz w:val="28"/>
            <w:szCs w:val="28"/>
            <w:u w:val="none"/>
          </w:rPr>
          <w:t>законодательством</w:t>
        </w:r>
      </w:hyperlink>
      <w:r>
        <w:rPr>
          <w:rStyle w:val="apple-converted-space"/>
          <w:sz w:val="28"/>
          <w:szCs w:val="28"/>
        </w:rPr>
        <w:t xml:space="preserve"> </w:t>
      </w:r>
      <w:r w:rsidRPr="00E53CC2">
        <w:rPr>
          <w:sz w:val="28"/>
          <w:szCs w:val="28"/>
        </w:rPr>
        <w:t>Российской Федерации;</w:t>
      </w:r>
    </w:p>
    <w:p w:rsidR="0031231D" w:rsidRDefault="0031231D" w:rsidP="00A04142">
      <w:pPr>
        <w:pStyle w:val="s1"/>
        <w:shd w:val="clear" w:color="auto" w:fill="FFFFFF"/>
        <w:spacing w:before="0" w:beforeAutospacing="0" w:after="0" w:afterAutospacing="0"/>
        <w:ind w:firstLine="709"/>
        <w:jc w:val="both"/>
        <w:rPr>
          <w:sz w:val="28"/>
          <w:szCs w:val="28"/>
        </w:rPr>
      </w:pPr>
      <w:r w:rsidRPr="00E53CC2">
        <w:rPr>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w:t>
      </w:r>
      <w:r w:rsidR="0032483E">
        <w:rPr>
          <w:sz w:val="28"/>
          <w:szCs w:val="28"/>
        </w:rPr>
        <w:t xml:space="preserve"> Федерации к участию в проверке;</w:t>
      </w:r>
    </w:p>
    <w:p w:rsidR="0031231D" w:rsidRPr="00E53CC2" w:rsidRDefault="0031231D" w:rsidP="00A04142">
      <w:pPr>
        <w:pStyle w:val="s1"/>
        <w:shd w:val="clear" w:color="auto" w:fill="FFFFFF"/>
        <w:spacing w:before="0" w:beforeAutospacing="0" w:after="0" w:afterAutospacing="0"/>
        <w:ind w:firstLine="709"/>
        <w:jc w:val="both"/>
        <w:rPr>
          <w:sz w:val="28"/>
          <w:szCs w:val="28"/>
        </w:rPr>
      </w:pPr>
      <w:r>
        <w:rPr>
          <w:sz w:val="28"/>
          <w:szCs w:val="28"/>
        </w:rPr>
        <w:t>6) представлять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Перечень, по собственной инициативе</w:t>
      </w:r>
    </w:p>
    <w:p w:rsidR="0031231D" w:rsidRPr="0031231D" w:rsidRDefault="0031231D" w:rsidP="00A04142">
      <w:pPr>
        <w:widowControl w:val="0"/>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31231D">
        <w:rPr>
          <w:rFonts w:ascii="Times New Roman" w:hAnsi="Times New Roman"/>
          <w:sz w:val="28"/>
          <w:szCs w:val="28"/>
        </w:rPr>
        <w:t>Субъекты проверок при проведении проверки обязаны:</w:t>
      </w:r>
    </w:p>
    <w:p w:rsidR="0031231D" w:rsidRPr="0031231D" w:rsidRDefault="0031231D" w:rsidP="00A04142">
      <w:pPr>
        <w:pStyle w:val="a3"/>
        <w:suppressAutoHyphens/>
        <w:autoSpaceDE w:val="0"/>
        <w:autoSpaceDN w:val="0"/>
        <w:adjustRightInd w:val="0"/>
        <w:spacing w:after="0" w:line="240" w:lineRule="auto"/>
        <w:ind w:left="0" w:firstLine="709"/>
        <w:jc w:val="both"/>
        <w:rPr>
          <w:rFonts w:ascii="Times New Roman" w:hAnsi="Times New Roman"/>
          <w:color w:val="000000"/>
          <w:sz w:val="28"/>
          <w:szCs w:val="28"/>
        </w:rPr>
      </w:pPr>
      <w:r w:rsidRPr="0031231D">
        <w:rPr>
          <w:rStyle w:val="apple-converted-space"/>
          <w:rFonts w:ascii="Times New Roman" w:hAnsi="Times New Roman"/>
          <w:color w:val="000000"/>
          <w:sz w:val="28"/>
          <w:szCs w:val="28"/>
        </w:rPr>
        <w:t xml:space="preserve">- </w:t>
      </w:r>
      <w:r w:rsidRPr="0031231D">
        <w:rPr>
          <w:rFonts w:ascii="Times New Roman" w:hAnsi="Times New Roman"/>
          <w:color w:val="000000"/>
          <w:sz w:val="28"/>
          <w:szCs w:val="28"/>
        </w:rPr>
        <w:t>обеспечивать при проведении проверок свое присутствие или уполномоченных представителей, ответственных за организацию и проведение мероприятий по выполнению обязательных требований;</w:t>
      </w:r>
    </w:p>
    <w:p w:rsidR="0031231D" w:rsidRPr="0031231D" w:rsidRDefault="0031231D" w:rsidP="00A04142">
      <w:pPr>
        <w:pStyle w:val="a3"/>
        <w:suppressAutoHyphens/>
        <w:autoSpaceDE w:val="0"/>
        <w:autoSpaceDN w:val="0"/>
        <w:adjustRightInd w:val="0"/>
        <w:spacing w:after="0" w:line="240" w:lineRule="auto"/>
        <w:ind w:left="0" w:firstLine="709"/>
        <w:rPr>
          <w:rFonts w:ascii="Times New Roman" w:hAnsi="Times New Roman"/>
          <w:color w:val="000000"/>
          <w:sz w:val="28"/>
          <w:szCs w:val="28"/>
        </w:rPr>
      </w:pPr>
      <w:r w:rsidRPr="0031231D">
        <w:rPr>
          <w:rFonts w:ascii="Times New Roman" w:hAnsi="Times New Roman"/>
          <w:color w:val="000000"/>
          <w:sz w:val="28"/>
          <w:szCs w:val="28"/>
        </w:rPr>
        <w:t>- предоставлять должностным лицам администрации  муниципального образования, проводящим проверку, и участвующим в проверке экспертам, представителям экспертных организаций в установленный срок необходимые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тайну),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31231D" w:rsidRPr="0031231D" w:rsidRDefault="0031231D" w:rsidP="00A04142">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31231D">
        <w:rPr>
          <w:rFonts w:ascii="Times New Roman" w:hAnsi="Times New Roman"/>
          <w:color w:val="000000"/>
          <w:sz w:val="28"/>
          <w:szCs w:val="28"/>
        </w:rPr>
        <w:t>Лица, в отношении которых осуществляется муниципальный контроль вправе вести журнал учета проверок по типовой форме, утвержденной приказом Минэкономразвития России, если в качестве лиц, в отношении которых осуществляется муниципальный контроль, выступают юридические лица, индивидуальные предприниматели.</w:t>
      </w:r>
    </w:p>
    <w:p w:rsidR="0031231D" w:rsidRPr="0031231D" w:rsidRDefault="0031231D" w:rsidP="00A04142">
      <w:pPr>
        <w:widowControl w:val="0"/>
        <w:numPr>
          <w:ilvl w:val="0"/>
          <w:numId w:val="29"/>
        </w:numPr>
        <w:autoSpaceDE w:val="0"/>
        <w:autoSpaceDN w:val="0"/>
        <w:adjustRightInd w:val="0"/>
        <w:spacing w:after="0" w:line="240" w:lineRule="auto"/>
        <w:ind w:left="0" w:firstLine="709"/>
        <w:jc w:val="both"/>
        <w:rPr>
          <w:rFonts w:ascii="Times New Roman" w:hAnsi="Times New Roman"/>
          <w:sz w:val="28"/>
          <w:szCs w:val="28"/>
        </w:rPr>
      </w:pPr>
      <w:r w:rsidRPr="0031231D">
        <w:rPr>
          <w:rFonts w:ascii="Times New Roman" w:hAnsi="Times New Roman"/>
          <w:sz w:val="28"/>
          <w:szCs w:val="28"/>
        </w:rPr>
        <w:t>Результатом осуществления муниципального   контроля является акт проверки и принятие мер при выявлении нарушений требований федеральных законов, законов Новосибирской области, муниципальных правовых актов муниципального образования.</w:t>
      </w:r>
    </w:p>
    <w:p w:rsidR="00C76443" w:rsidRDefault="00C76443" w:rsidP="0031231D">
      <w:pPr>
        <w:pStyle w:val="s1"/>
        <w:shd w:val="clear" w:color="auto" w:fill="FFFFFF"/>
        <w:spacing w:before="0" w:beforeAutospacing="0" w:after="0" w:afterAutospacing="0"/>
        <w:ind w:left="709"/>
        <w:jc w:val="both"/>
        <w:rPr>
          <w:sz w:val="28"/>
          <w:szCs w:val="28"/>
        </w:rPr>
      </w:pPr>
    </w:p>
    <w:p w:rsidR="0031231D" w:rsidRPr="0031231D" w:rsidRDefault="0031231D" w:rsidP="0031231D">
      <w:pPr>
        <w:spacing w:after="0" w:line="240" w:lineRule="auto"/>
        <w:ind w:firstLine="720"/>
        <w:jc w:val="center"/>
        <w:rPr>
          <w:rFonts w:ascii="Times New Roman" w:hAnsi="Times New Roman"/>
          <w:sz w:val="28"/>
          <w:szCs w:val="28"/>
        </w:rPr>
      </w:pPr>
      <w:r w:rsidRPr="0031231D">
        <w:rPr>
          <w:rFonts w:ascii="Times New Roman" w:hAnsi="Times New Roman"/>
          <w:sz w:val="28"/>
          <w:szCs w:val="28"/>
        </w:rPr>
        <w:t>Описание результата</w:t>
      </w:r>
    </w:p>
    <w:p w:rsidR="0031231D" w:rsidRPr="0031231D" w:rsidRDefault="0031231D" w:rsidP="0031231D">
      <w:pPr>
        <w:suppressAutoHyphens/>
        <w:spacing w:after="0" w:line="240" w:lineRule="auto"/>
        <w:ind w:firstLine="720"/>
        <w:jc w:val="center"/>
        <w:rPr>
          <w:rFonts w:ascii="Times New Roman" w:hAnsi="Times New Roman"/>
          <w:sz w:val="28"/>
          <w:szCs w:val="28"/>
        </w:rPr>
      </w:pPr>
      <w:r w:rsidRPr="0031231D">
        <w:rPr>
          <w:rFonts w:ascii="Times New Roman" w:hAnsi="Times New Roman"/>
          <w:sz w:val="28"/>
          <w:szCs w:val="28"/>
        </w:rPr>
        <w:t>осуществления муниципального контроля</w:t>
      </w:r>
    </w:p>
    <w:p w:rsidR="0031231D" w:rsidRPr="0031231D" w:rsidRDefault="0031231D" w:rsidP="00A04142">
      <w:pPr>
        <w:numPr>
          <w:ilvl w:val="0"/>
          <w:numId w:val="29"/>
        </w:numPr>
        <w:spacing w:after="0" w:line="240" w:lineRule="auto"/>
        <w:ind w:left="0" w:firstLine="709"/>
        <w:jc w:val="both"/>
        <w:rPr>
          <w:rFonts w:ascii="Times New Roman" w:hAnsi="Times New Roman"/>
          <w:sz w:val="28"/>
          <w:szCs w:val="28"/>
        </w:rPr>
      </w:pPr>
      <w:r w:rsidRPr="0031231D">
        <w:rPr>
          <w:rFonts w:ascii="Times New Roman" w:hAnsi="Times New Roman"/>
          <w:sz w:val="28"/>
          <w:szCs w:val="28"/>
        </w:rPr>
        <w:t xml:space="preserve">Результатом осуществления муниципального контроля являются проведенные уполномоченными </w:t>
      </w:r>
      <w:r w:rsidR="00E448F1">
        <w:rPr>
          <w:rFonts w:ascii="Times New Roman" w:hAnsi="Times New Roman"/>
          <w:sz w:val="28"/>
          <w:szCs w:val="28"/>
        </w:rPr>
        <w:t>лицами</w:t>
      </w:r>
      <w:r w:rsidRPr="0031231D">
        <w:rPr>
          <w:rFonts w:ascii="Times New Roman" w:hAnsi="Times New Roman"/>
          <w:sz w:val="28"/>
          <w:szCs w:val="28"/>
        </w:rPr>
        <w:t xml:space="preserve"> мероприятия по контролю за соблюдением обязательных требований в целях выявления, пресечения нарушений обязательных требований и (или) устранения выявленных нарушений и их последствий и реализации мер по предупреждению аналогичных правонарушений.</w:t>
      </w:r>
    </w:p>
    <w:p w:rsidR="0031231D" w:rsidRPr="0031231D" w:rsidRDefault="0031231D" w:rsidP="00A04142">
      <w:pPr>
        <w:pStyle w:val="s1"/>
        <w:shd w:val="clear" w:color="auto" w:fill="FFFFFF"/>
        <w:spacing w:before="0" w:beforeAutospacing="0" w:after="0" w:afterAutospacing="0"/>
        <w:ind w:firstLine="709"/>
        <w:jc w:val="both"/>
        <w:rPr>
          <w:sz w:val="28"/>
          <w:szCs w:val="28"/>
        </w:rPr>
      </w:pPr>
      <w:r w:rsidRPr="0031231D">
        <w:rPr>
          <w:sz w:val="28"/>
          <w:szCs w:val="28"/>
        </w:rPr>
        <w:t xml:space="preserve">Юридическим фактом, которым заканчивается осуществление муниципального контроля в отношении конкретного проверяемого лица, является вручение уполномоченным </w:t>
      </w:r>
      <w:r w:rsidR="00E448F1">
        <w:rPr>
          <w:sz w:val="28"/>
          <w:szCs w:val="28"/>
        </w:rPr>
        <w:t>лицом</w:t>
      </w:r>
      <w:r w:rsidRPr="0031231D">
        <w:rPr>
          <w:sz w:val="28"/>
          <w:szCs w:val="28"/>
        </w:rPr>
        <w:t xml:space="preserve">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акта проверки установленной формы и принятие по результатам проверки мер, предусмотренных законодательством Российской Федерации, в случае выявления нарушений обязательных требований, неисполнения предписаний администрации муниципального образования.</w:t>
      </w:r>
    </w:p>
    <w:p w:rsidR="0031231D" w:rsidRPr="0031231D" w:rsidRDefault="0031231D" w:rsidP="0031231D">
      <w:pPr>
        <w:pStyle w:val="s1"/>
        <w:shd w:val="clear" w:color="auto" w:fill="FFFFFF"/>
        <w:spacing w:before="0" w:beforeAutospacing="0" w:after="0" w:afterAutospacing="0"/>
        <w:ind w:firstLine="720"/>
        <w:jc w:val="both"/>
        <w:rPr>
          <w:sz w:val="28"/>
          <w:szCs w:val="28"/>
        </w:rPr>
      </w:pPr>
    </w:p>
    <w:p w:rsidR="0031231D" w:rsidRPr="0083548D" w:rsidRDefault="0031231D" w:rsidP="0083548D">
      <w:pPr>
        <w:suppressAutoHyphens/>
        <w:ind w:firstLine="709"/>
        <w:contextualSpacing/>
        <w:jc w:val="center"/>
        <w:rPr>
          <w:rFonts w:ascii="Times New Roman" w:hAnsi="Times New Roman"/>
          <w:sz w:val="28"/>
          <w:szCs w:val="28"/>
        </w:rPr>
      </w:pPr>
      <w:r w:rsidRPr="0083548D">
        <w:rPr>
          <w:rFonts w:ascii="Times New Roman" w:hAnsi="Times New Roman"/>
          <w:sz w:val="28"/>
          <w:szCs w:val="28"/>
        </w:rPr>
        <w:t>Организация и проведение мероприятий, направленных на профилактику нарушений обязательных требований</w:t>
      </w:r>
    </w:p>
    <w:p w:rsidR="0031231D" w:rsidRPr="0083548D" w:rsidRDefault="0031231D" w:rsidP="0083548D">
      <w:pPr>
        <w:suppressAutoHyphens/>
        <w:ind w:firstLine="709"/>
        <w:contextualSpacing/>
        <w:jc w:val="center"/>
        <w:rPr>
          <w:rFonts w:ascii="Times New Roman" w:hAnsi="Times New Roman"/>
          <w:sz w:val="28"/>
          <w:szCs w:val="28"/>
        </w:rPr>
      </w:pPr>
    </w:p>
    <w:p w:rsidR="0031231D" w:rsidRPr="0083548D" w:rsidRDefault="0031231D" w:rsidP="00A04142">
      <w:pPr>
        <w:suppressAutoHyphens/>
        <w:spacing w:after="0" w:line="240" w:lineRule="auto"/>
        <w:ind w:firstLine="709"/>
        <w:contextualSpacing/>
        <w:jc w:val="both"/>
        <w:rPr>
          <w:rFonts w:ascii="Times New Roman" w:hAnsi="Times New Roman"/>
          <w:sz w:val="28"/>
          <w:szCs w:val="28"/>
        </w:rPr>
      </w:pPr>
      <w:r w:rsidRPr="0083548D">
        <w:rPr>
          <w:rFonts w:ascii="Times New Roman" w:hAnsi="Times New Roman"/>
          <w:sz w:val="28"/>
          <w:szCs w:val="28"/>
        </w:rPr>
        <w:t>11.</w:t>
      </w:r>
      <w:r w:rsidR="0083548D">
        <w:rPr>
          <w:rFonts w:ascii="Times New Roman" w:hAnsi="Times New Roman"/>
          <w:sz w:val="28"/>
          <w:szCs w:val="28"/>
        </w:rPr>
        <w:t xml:space="preserve">1. </w:t>
      </w:r>
      <w:r w:rsidRPr="0083548D">
        <w:rPr>
          <w:rFonts w:ascii="Times New Roman" w:hAnsi="Times New Roman"/>
          <w:sz w:val="28"/>
          <w:szCs w:val="28"/>
        </w:rPr>
        <w:t>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  муниципального контроля осуществляет мероприятия по профилактике нарушений обязательных требований в соответствии с ежегодно утверждаемой  программой профилактики нарушений.</w:t>
      </w:r>
    </w:p>
    <w:p w:rsidR="0031231D" w:rsidRPr="0083548D" w:rsidRDefault="0031231D" w:rsidP="00A04142">
      <w:pPr>
        <w:suppressAutoHyphens/>
        <w:spacing w:after="0" w:line="240" w:lineRule="auto"/>
        <w:ind w:firstLine="709"/>
        <w:contextualSpacing/>
        <w:jc w:val="both"/>
        <w:rPr>
          <w:rFonts w:ascii="Times New Roman" w:hAnsi="Times New Roman"/>
          <w:sz w:val="28"/>
          <w:szCs w:val="28"/>
        </w:rPr>
      </w:pPr>
      <w:r w:rsidRPr="0083548D">
        <w:rPr>
          <w:rFonts w:ascii="Times New Roman" w:hAnsi="Times New Roman"/>
          <w:sz w:val="28"/>
          <w:szCs w:val="28"/>
        </w:rPr>
        <w:t>11.2. В целях профилактики нарушений обязательных требований орган  муниципального контроля:</w:t>
      </w:r>
    </w:p>
    <w:p w:rsidR="0031231D" w:rsidRPr="0083548D" w:rsidRDefault="0031231D" w:rsidP="00A04142">
      <w:pPr>
        <w:suppressAutoHyphens/>
        <w:spacing w:after="0" w:line="240" w:lineRule="auto"/>
        <w:ind w:firstLine="709"/>
        <w:contextualSpacing/>
        <w:jc w:val="both"/>
        <w:rPr>
          <w:rFonts w:ascii="Times New Roman" w:hAnsi="Times New Roman"/>
          <w:sz w:val="28"/>
          <w:szCs w:val="28"/>
        </w:rPr>
      </w:pPr>
      <w:r w:rsidRPr="0083548D">
        <w:rPr>
          <w:rFonts w:ascii="Times New Roman" w:hAnsi="Times New Roman"/>
          <w:sz w:val="28"/>
          <w:szCs w:val="28"/>
        </w:rPr>
        <w:t>1) обеспечивает размещение на официальном сайте в сети "Интернет" для каждого вида муниципального контроля перечни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31231D" w:rsidRPr="0083548D" w:rsidRDefault="0031231D" w:rsidP="00A04142">
      <w:pPr>
        <w:suppressAutoHyphens/>
        <w:spacing w:after="0" w:line="240" w:lineRule="auto"/>
        <w:ind w:firstLine="709"/>
        <w:contextualSpacing/>
        <w:jc w:val="both"/>
        <w:rPr>
          <w:rFonts w:ascii="Times New Roman" w:hAnsi="Times New Roman"/>
          <w:sz w:val="28"/>
          <w:szCs w:val="28"/>
        </w:rPr>
      </w:pPr>
      <w:r w:rsidRPr="0083548D">
        <w:rPr>
          <w:rFonts w:ascii="Times New Roman" w:hAnsi="Times New Roman"/>
          <w:sz w:val="28"/>
          <w:szCs w:val="28"/>
        </w:rPr>
        <w:t>2) осуществляет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31231D" w:rsidRPr="0083548D" w:rsidRDefault="0031231D" w:rsidP="00A04142">
      <w:pPr>
        <w:suppressAutoHyphens/>
        <w:spacing w:after="0" w:line="240" w:lineRule="auto"/>
        <w:ind w:firstLine="709"/>
        <w:contextualSpacing/>
        <w:jc w:val="both"/>
        <w:rPr>
          <w:rFonts w:ascii="Times New Roman" w:hAnsi="Times New Roman"/>
          <w:sz w:val="28"/>
          <w:szCs w:val="28"/>
        </w:rPr>
      </w:pPr>
      <w:r w:rsidRPr="0083548D">
        <w:rPr>
          <w:rFonts w:ascii="Times New Roman" w:hAnsi="Times New Roman"/>
          <w:sz w:val="28"/>
          <w:szCs w:val="28"/>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31231D" w:rsidRPr="0083548D" w:rsidRDefault="0031231D" w:rsidP="00A04142">
      <w:pPr>
        <w:spacing w:after="0" w:line="240" w:lineRule="auto"/>
        <w:ind w:firstLine="709"/>
        <w:jc w:val="both"/>
        <w:rPr>
          <w:rFonts w:ascii="Times New Roman" w:hAnsi="Times New Roman"/>
          <w:sz w:val="28"/>
          <w:szCs w:val="28"/>
        </w:rPr>
      </w:pPr>
      <w:r w:rsidRPr="0083548D">
        <w:rPr>
          <w:rFonts w:ascii="Times New Roman" w:hAnsi="Times New Roman"/>
          <w:sz w:val="28"/>
          <w:szCs w:val="28"/>
        </w:rPr>
        <w:t xml:space="preserve">4) выдает предостережения о недопустимости нарушения обязательных требований в соответствии </w:t>
      </w:r>
      <w:r w:rsidR="0083548D">
        <w:rPr>
          <w:rFonts w:ascii="Times New Roman" w:hAnsi="Times New Roman"/>
          <w:sz w:val="28"/>
          <w:szCs w:val="28"/>
        </w:rPr>
        <w:t>с частями</w:t>
      </w:r>
      <w:r w:rsidR="0083548D" w:rsidRPr="0083548D">
        <w:rPr>
          <w:rFonts w:ascii="Times New Roman" w:hAnsi="Times New Roman"/>
          <w:sz w:val="28"/>
          <w:szCs w:val="28"/>
        </w:rPr>
        <w:t xml:space="preserve"> 5 - 7 статьи 8.2</w:t>
      </w:r>
      <w:r w:rsidR="0083548D">
        <w:rPr>
          <w:rFonts w:ascii="Times New Roman" w:hAnsi="Times New Roman"/>
          <w:sz w:val="28"/>
          <w:szCs w:val="28"/>
        </w:rPr>
        <w:t xml:space="preserve"> Федерального закона</w:t>
      </w:r>
      <w:r w:rsidRPr="0083548D">
        <w:rPr>
          <w:rFonts w:ascii="Times New Roman" w:hAnsi="Times New Roman"/>
          <w:sz w:val="28"/>
          <w:szCs w:val="28"/>
        </w:rPr>
        <w:t xml:space="preserve"> от 26.12.2008г. №294-ФЗ.</w:t>
      </w:r>
    </w:p>
    <w:p w:rsidR="0031231D" w:rsidRPr="0083548D" w:rsidRDefault="0031231D" w:rsidP="00A04142">
      <w:pPr>
        <w:spacing w:after="0" w:line="240" w:lineRule="auto"/>
        <w:ind w:firstLine="709"/>
        <w:jc w:val="both"/>
        <w:rPr>
          <w:rFonts w:ascii="Times New Roman" w:hAnsi="Times New Roman"/>
          <w:sz w:val="28"/>
          <w:szCs w:val="28"/>
        </w:rPr>
      </w:pPr>
    </w:p>
    <w:p w:rsidR="0031231D" w:rsidRPr="0083548D" w:rsidRDefault="0031231D" w:rsidP="0083548D">
      <w:pPr>
        <w:suppressAutoHyphens/>
        <w:ind w:firstLine="709"/>
        <w:contextualSpacing/>
        <w:jc w:val="center"/>
        <w:rPr>
          <w:rFonts w:ascii="Times New Roman" w:hAnsi="Times New Roman"/>
          <w:sz w:val="28"/>
          <w:szCs w:val="28"/>
        </w:rPr>
      </w:pPr>
      <w:r w:rsidRPr="0083548D">
        <w:rPr>
          <w:rFonts w:ascii="Times New Roman" w:hAnsi="Times New Roman"/>
          <w:sz w:val="28"/>
          <w:szCs w:val="28"/>
        </w:rPr>
        <w:t>Организация и проведение мероприятий по контролю без взаимодействия с юридическими лицами, индивидуальными предпринимателями</w:t>
      </w:r>
    </w:p>
    <w:p w:rsidR="0031231D" w:rsidRPr="0083548D" w:rsidRDefault="0031231D" w:rsidP="0083548D">
      <w:pPr>
        <w:suppressAutoHyphens/>
        <w:ind w:firstLine="709"/>
        <w:contextualSpacing/>
        <w:jc w:val="center"/>
        <w:rPr>
          <w:rFonts w:ascii="Times New Roman" w:hAnsi="Times New Roman"/>
          <w:sz w:val="28"/>
          <w:szCs w:val="28"/>
        </w:rPr>
      </w:pPr>
    </w:p>
    <w:p w:rsidR="0031231D" w:rsidRPr="0083548D" w:rsidRDefault="0031231D" w:rsidP="00A04142">
      <w:pPr>
        <w:suppressAutoHyphens/>
        <w:spacing w:after="0" w:line="240" w:lineRule="auto"/>
        <w:ind w:firstLine="709"/>
        <w:contextualSpacing/>
        <w:jc w:val="both"/>
        <w:rPr>
          <w:rFonts w:ascii="Times New Roman" w:hAnsi="Times New Roman"/>
          <w:sz w:val="28"/>
          <w:szCs w:val="28"/>
        </w:rPr>
      </w:pPr>
      <w:r w:rsidRPr="0083548D">
        <w:rPr>
          <w:rFonts w:ascii="Times New Roman" w:hAnsi="Times New Roman"/>
          <w:sz w:val="28"/>
          <w:szCs w:val="28"/>
        </w:rPr>
        <w:t>11.3. Мероприятия по контролю без взаимодействия с юридическими лицами, индивидуальными предпринимателями, определенные в ч.</w:t>
      </w:r>
      <w:r w:rsidR="0083548D">
        <w:rPr>
          <w:rFonts w:ascii="Times New Roman" w:hAnsi="Times New Roman"/>
          <w:sz w:val="28"/>
          <w:szCs w:val="28"/>
        </w:rPr>
        <w:t xml:space="preserve"> </w:t>
      </w:r>
      <w:r w:rsidRPr="0083548D">
        <w:rPr>
          <w:rFonts w:ascii="Times New Roman" w:hAnsi="Times New Roman"/>
          <w:sz w:val="28"/>
          <w:szCs w:val="28"/>
        </w:rPr>
        <w:t>1 ст.</w:t>
      </w:r>
      <w:r w:rsidR="0083548D">
        <w:rPr>
          <w:rFonts w:ascii="Times New Roman" w:hAnsi="Times New Roman"/>
          <w:sz w:val="28"/>
          <w:szCs w:val="28"/>
        </w:rPr>
        <w:t xml:space="preserve"> 8.3</w:t>
      </w:r>
      <w:r w:rsidRPr="0083548D">
        <w:rPr>
          <w:rFonts w:ascii="Times New Roman" w:hAnsi="Times New Roman"/>
          <w:sz w:val="28"/>
          <w:szCs w:val="28"/>
        </w:rPr>
        <w:t xml:space="preserve"> Федерального закона от 26.12.2008г. №</w:t>
      </w:r>
      <w:r w:rsidR="0083548D">
        <w:rPr>
          <w:rFonts w:ascii="Times New Roman" w:hAnsi="Times New Roman"/>
          <w:sz w:val="28"/>
          <w:szCs w:val="28"/>
        </w:rPr>
        <w:t xml:space="preserve"> </w:t>
      </w:r>
      <w:r w:rsidRPr="0083548D">
        <w:rPr>
          <w:rFonts w:ascii="Times New Roman" w:hAnsi="Times New Roman"/>
          <w:sz w:val="28"/>
          <w:szCs w:val="28"/>
        </w:rPr>
        <w:t>294-ФЗ</w:t>
      </w:r>
      <w:r w:rsidR="0083548D">
        <w:rPr>
          <w:rFonts w:ascii="Times New Roman" w:hAnsi="Times New Roman"/>
          <w:sz w:val="28"/>
          <w:szCs w:val="28"/>
        </w:rPr>
        <w:t>,</w:t>
      </w:r>
      <w:r w:rsidRPr="0083548D">
        <w:rPr>
          <w:rFonts w:ascii="Times New Roman" w:hAnsi="Times New Roman"/>
          <w:sz w:val="28"/>
          <w:szCs w:val="28"/>
        </w:rPr>
        <w:t xml:space="preserve">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Главой.</w:t>
      </w:r>
    </w:p>
    <w:p w:rsidR="0031231D" w:rsidRPr="0083548D" w:rsidRDefault="0031231D" w:rsidP="00A04142">
      <w:pPr>
        <w:suppressAutoHyphens/>
        <w:spacing w:after="0" w:line="240" w:lineRule="auto"/>
        <w:ind w:firstLine="709"/>
        <w:contextualSpacing/>
        <w:jc w:val="both"/>
        <w:rPr>
          <w:rFonts w:ascii="Times New Roman" w:hAnsi="Times New Roman"/>
          <w:sz w:val="28"/>
          <w:szCs w:val="28"/>
        </w:rPr>
      </w:pPr>
      <w:r w:rsidRPr="0083548D">
        <w:rPr>
          <w:rFonts w:ascii="Times New Roman" w:hAnsi="Times New Roman"/>
          <w:sz w:val="28"/>
          <w:szCs w:val="28"/>
        </w:rPr>
        <w:t>11.4. Порядок оформления и содержание заданий, указанных в п.</w:t>
      </w:r>
      <w:r w:rsidR="0083548D">
        <w:rPr>
          <w:rFonts w:ascii="Times New Roman" w:hAnsi="Times New Roman"/>
          <w:sz w:val="28"/>
          <w:szCs w:val="28"/>
        </w:rPr>
        <w:t xml:space="preserve"> </w:t>
      </w:r>
      <w:r w:rsidRPr="0083548D">
        <w:rPr>
          <w:rFonts w:ascii="Times New Roman" w:hAnsi="Times New Roman"/>
          <w:sz w:val="28"/>
          <w:szCs w:val="28"/>
        </w:rPr>
        <w:t>10.3   и порядок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устанавливается администрацией.</w:t>
      </w:r>
    </w:p>
    <w:p w:rsidR="0031231D" w:rsidRPr="0083548D" w:rsidRDefault="0031231D" w:rsidP="00A04142">
      <w:pPr>
        <w:suppressAutoHyphens/>
        <w:spacing w:after="0" w:line="240" w:lineRule="auto"/>
        <w:ind w:firstLine="709"/>
        <w:contextualSpacing/>
        <w:jc w:val="both"/>
        <w:rPr>
          <w:rFonts w:ascii="Times New Roman" w:hAnsi="Times New Roman"/>
          <w:sz w:val="28"/>
          <w:szCs w:val="28"/>
        </w:rPr>
      </w:pPr>
      <w:r w:rsidRPr="0083548D">
        <w:rPr>
          <w:rFonts w:ascii="Times New Roman" w:hAnsi="Times New Roman"/>
          <w:sz w:val="28"/>
          <w:szCs w:val="28"/>
        </w:rPr>
        <w:t>11.5. В случае выявления при проведении мероприятий по контролю, указанных в ч</w:t>
      </w:r>
      <w:r w:rsidR="0083548D">
        <w:rPr>
          <w:rFonts w:ascii="Times New Roman" w:hAnsi="Times New Roman"/>
          <w:sz w:val="28"/>
          <w:szCs w:val="28"/>
        </w:rPr>
        <w:t>.</w:t>
      </w:r>
      <w:r w:rsidRPr="0083548D">
        <w:rPr>
          <w:rFonts w:ascii="Times New Roman" w:hAnsi="Times New Roman"/>
          <w:sz w:val="28"/>
          <w:szCs w:val="28"/>
        </w:rPr>
        <w:t xml:space="preserve"> 1 ст.</w:t>
      </w:r>
      <w:r w:rsidR="0083548D">
        <w:rPr>
          <w:rFonts w:ascii="Times New Roman" w:hAnsi="Times New Roman"/>
          <w:sz w:val="28"/>
          <w:szCs w:val="28"/>
        </w:rPr>
        <w:t xml:space="preserve"> 8.3</w:t>
      </w:r>
      <w:r w:rsidRPr="0083548D">
        <w:rPr>
          <w:rFonts w:ascii="Times New Roman" w:hAnsi="Times New Roman"/>
          <w:sz w:val="28"/>
          <w:szCs w:val="28"/>
        </w:rPr>
        <w:t xml:space="preserve"> Федерального закона от 26.12.2008г. №</w:t>
      </w:r>
      <w:r w:rsidR="0083548D">
        <w:rPr>
          <w:rFonts w:ascii="Times New Roman" w:hAnsi="Times New Roman"/>
          <w:sz w:val="28"/>
          <w:szCs w:val="28"/>
        </w:rPr>
        <w:t xml:space="preserve"> </w:t>
      </w:r>
      <w:r w:rsidRPr="0083548D">
        <w:rPr>
          <w:rFonts w:ascii="Times New Roman" w:hAnsi="Times New Roman"/>
          <w:sz w:val="28"/>
          <w:szCs w:val="28"/>
        </w:rPr>
        <w:t>294-ФЗ,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Главе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w:t>
      </w:r>
      <w:r w:rsidR="0083548D">
        <w:rPr>
          <w:rFonts w:ascii="Times New Roman" w:hAnsi="Times New Roman"/>
          <w:sz w:val="28"/>
          <w:szCs w:val="28"/>
        </w:rPr>
        <w:t>. 2 ч.</w:t>
      </w:r>
      <w:r w:rsidRPr="0083548D">
        <w:rPr>
          <w:rFonts w:ascii="Times New Roman" w:hAnsi="Times New Roman"/>
          <w:sz w:val="28"/>
          <w:szCs w:val="28"/>
        </w:rPr>
        <w:t xml:space="preserve"> </w:t>
      </w:r>
      <w:r w:rsidR="0083548D">
        <w:rPr>
          <w:rFonts w:ascii="Times New Roman" w:hAnsi="Times New Roman"/>
          <w:sz w:val="28"/>
          <w:szCs w:val="28"/>
        </w:rPr>
        <w:t>2 ст.</w:t>
      </w:r>
      <w:r w:rsidRPr="0083548D">
        <w:rPr>
          <w:rFonts w:ascii="Times New Roman" w:hAnsi="Times New Roman"/>
          <w:sz w:val="28"/>
          <w:szCs w:val="28"/>
        </w:rPr>
        <w:t xml:space="preserve"> 10 Федерального закона от 26.12.2008г. №</w:t>
      </w:r>
      <w:r w:rsidR="0083548D">
        <w:rPr>
          <w:rFonts w:ascii="Times New Roman" w:hAnsi="Times New Roman"/>
          <w:sz w:val="28"/>
          <w:szCs w:val="28"/>
        </w:rPr>
        <w:t xml:space="preserve"> </w:t>
      </w:r>
      <w:r w:rsidRPr="0083548D">
        <w:rPr>
          <w:rFonts w:ascii="Times New Roman" w:hAnsi="Times New Roman"/>
          <w:sz w:val="28"/>
          <w:szCs w:val="28"/>
        </w:rPr>
        <w:t>294-ФЗ.</w:t>
      </w:r>
    </w:p>
    <w:p w:rsidR="0031231D" w:rsidRPr="0083548D" w:rsidRDefault="0031231D" w:rsidP="00A04142">
      <w:pPr>
        <w:spacing w:after="0" w:line="240" w:lineRule="auto"/>
        <w:ind w:firstLine="709"/>
        <w:jc w:val="both"/>
        <w:rPr>
          <w:rFonts w:ascii="Times New Roman" w:hAnsi="Times New Roman"/>
          <w:sz w:val="28"/>
          <w:szCs w:val="28"/>
        </w:rPr>
      </w:pPr>
      <w:r w:rsidRPr="0083548D">
        <w:rPr>
          <w:rFonts w:ascii="Times New Roman" w:hAnsi="Times New Roman"/>
          <w:sz w:val="28"/>
          <w:szCs w:val="28"/>
        </w:rPr>
        <w:t>11.6. 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5 - 7 статьи 8.2  Федерального закона от 26.12.2008г. №294-ФЗ,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
    <w:p w:rsidR="0031231D" w:rsidRDefault="0031231D" w:rsidP="0031231D">
      <w:pPr>
        <w:pStyle w:val="s1"/>
        <w:shd w:val="clear" w:color="auto" w:fill="FFFFFF"/>
        <w:spacing w:before="0" w:beforeAutospacing="0" w:after="0" w:afterAutospacing="0"/>
        <w:ind w:left="709"/>
        <w:jc w:val="both"/>
        <w:rPr>
          <w:sz w:val="28"/>
          <w:szCs w:val="28"/>
        </w:rPr>
      </w:pPr>
    </w:p>
    <w:p w:rsidR="00F85E15" w:rsidRPr="00F85E15" w:rsidRDefault="00F85E15" w:rsidP="00F85E15">
      <w:pPr>
        <w:pStyle w:val="ConsPlusNormal"/>
        <w:numPr>
          <w:ilvl w:val="0"/>
          <w:numId w:val="30"/>
        </w:numPr>
        <w:suppressAutoHyphens/>
        <w:spacing w:line="0" w:lineRule="atLeast"/>
        <w:ind w:left="0" w:firstLine="708"/>
        <w:jc w:val="center"/>
        <w:rPr>
          <w:rFonts w:ascii="Times New Roman" w:hAnsi="Times New Roman"/>
          <w:b/>
          <w:sz w:val="28"/>
          <w:szCs w:val="28"/>
        </w:rPr>
      </w:pPr>
      <w:r w:rsidRPr="00F85E15">
        <w:rPr>
          <w:rFonts w:ascii="Times New Roman" w:hAnsi="Times New Roman"/>
          <w:b/>
          <w:sz w:val="28"/>
          <w:szCs w:val="28"/>
        </w:rPr>
        <w:t>Требования к порядку осуществления муниципального контроля</w:t>
      </w:r>
    </w:p>
    <w:p w:rsidR="00F85E15" w:rsidRPr="00F85E15" w:rsidRDefault="00F85E15" w:rsidP="00F85E15">
      <w:pPr>
        <w:pStyle w:val="ConsPlusNormal"/>
        <w:suppressAutoHyphens/>
        <w:spacing w:line="0" w:lineRule="atLeast"/>
        <w:ind w:firstLine="0"/>
        <w:jc w:val="center"/>
        <w:rPr>
          <w:rFonts w:ascii="Times New Roman" w:hAnsi="Times New Roman"/>
          <w:sz w:val="28"/>
          <w:szCs w:val="28"/>
        </w:rPr>
      </w:pPr>
      <w:r w:rsidRPr="00F85E15">
        <w:rPr>
          <w:rFonts w:ascii="Times New Roman" w:hAnsi="Times New Roman"/>
          <w:sz w:val="28"/>
          <w:szCs w:val="28"/>
        </w:rPr>
        <w:t>Порядок информирования об осуществлении</w:t>
      </w:r>
    </w:p>
    <w:p w:rsidR="00F85E15" w:rsidRPr="00F85E15" w:rsidRDefault="00F85E15" w:rsidP="00F85E15">
      <w:pPr>
        <w:pStyle w:val="ConsPlusNormal"/>
        <w:suppressAutoHyphens/>
        <w:spacing w:line="0" w:lineRule="atLeast"/>
        <w:ind w:firstLine="0"/>
        <w:jc w:val="center"/>
        <w:rPr>
          <w:rFonts w:ascii="Times New Roman" w:hAnsi="Times New Roman"/>
          <w:sz w:val="28"/>
          <w:szCs w:val="28"/>
        </w:rPr>
      </w:pPr>
      <w:r w:rsidRPr="00F85E15">
        <w:rPr>
          <w:rFonts w:ascii="Times New Roman" w:hAnsi="Times New Roman"/>
          <w:sz w:val="28"/>
          <w:szCs w:val="28"/>
        </w:rPr>
        <w:t>муниципального контроля</w:t>
      </w:r>
    </w:p>
    <w:p w:rsidR="00F85E15" w:rsidRPr="00710901" w:rsidRDefault="00F85E15" w:rsidP="00A04142">
      <w:pPr>
        <w:pStyle w:val="ConsPlusNormal"/>
        <w:suppressAutoHyphens/>
        <w:ind w:firstLine="709"/>
        <w:jc w:val="both"/>
        <w:rPr>
          <w:rFonts w:ascii="Times New Roman" w:hAnsi="Times New Roman"/>
          <w:sz w:val="28"/>
          <w:szCs w:val="28"/>
        </w:rPr>
      </w:pPr>
      <w:r w:rsidRPr="00710901">
        <w:rPr>
          <w:rFonts w:ascii="Times New Roman" w:hAnsi="Times New Roman"/>
          <w:sz w:val="28"/>
          <w:szCs w:val="28"/>
        </w:rPr>
        <w:t xml:space="preserve">12. Информация о месте нахождения, графике работы и контактных телефонах, адресах электронной почты </w:t>
      </w:r>
      <w:r w:rsidRPr="00534766">
        <w:rPr>
          <w:rFonts w:ascii="Times New Roman" w:hAnsi="Times New Roman"/>
          <w:sz w:val="28"/>
          <w:szCs w:val="28"/>
        </w:rPr>
        <w:t>администрации муниципального образования</w:t>
      </w:r>
      <w:r>
        <w:rPr>
          <w:rFonts w:ascii="Times New Roman" w:hAnsi="Times New Roman"/>
          <w:i/>
          <w:sz w:val="28"/>
          <w:szCs w:val="28"/>
        </w:rPr>
        <w:t xml:space="preserve"> </w:t>
      </w:r>
      <w:r w:rsidRPr="00710901">
        <w:rPr>
          <w:rFonts w:ascii="Times New Roman" w:hAnsi="Times New Roman"/>
          <w:i/>
          <w:sz w:val="28"/>
          <w:szCs w:val="28"/>
        </w:rPr>
        <w:t xml:space="preserve"> </w:t>
      </w:r>
      <w:r w:rsidRPr="00710901">
        <w:rPr>
          <w:rFonts w:ascii="Times New Roman" w:hAnsi="Times New Roman"/>
          <w:sz w:val="28"/>
          <w:szCs w:val="28"/>
        </w:rPr>
        <w:t xml:space="preserve">приводится в </w:t>
      </w:r>
      <w:r>
        <w:rPr>
          <w:rFonts w:ascii="Times New Roman" w:hAnsi="Times New Roman"/>
          <w:sz w:val="28"/>
          <w:szCs w:val="28"/>
        </w:rPr>
        <w:t>пункте 2</w:t>
      </w:r>
      <w:r w:rsidRPr="00710901">
        <w:rPr>
          <w:rFonts w:ascii="Times New Roman" w:hAnsi="Times New Roman"/>
          <w:sz w:val="28"/>
          <w:szCs w:val="28"/>
        </w:rPr>
        <w:t xml:space="preserve"> и размещается на официальном сайте </w:t>
      </w:r>
      <w:r w:rsidRPr="00534766">
        <w:rPr>
          <w:rFonts w:ascii="Times New Roman" w:hAnsi="Times New Roman"/>
          <w:sz w:val="28"/>
          <w:szCs w:val="28"/>
        </w:rPr>
        <w:t>администрации</w:t>
      </w:r>
      <w:r>
        <w:rPr>
          <w:rFonts w:ascii="Times New Roman" w:hAnsi="Times New Roman"/>
          <w:sz w:val="28"/>
          <w:szCs w:val="28"/>
        </w:rPr>
        <w:t xml:space="preserve"> </w:t>
      </w:r>
      <w:r w:rsidRPr="00534766">
        <w:rPr>
          <w:rFonts w:ascii="Times New Roman" w:hAnsi="Times New Roman"/>
          <w:sz w:val="28"/>
          <w:szCs w:val="28"/>
        </w:rPr>
        <w:t xml:space="preserve"> </w:t>
      </w:r>
      <w:r>
        <w:rPr>
          <w:rFonts w:ascii="Times New Roman" w:hAnsi="Times New Roman"/>
          <w:sz w:val="28"/>
          <w:szCs w:val="28"/>
        </w:rPr>
        <w:t>муниципального образования</w:t>
      </w:r>
      <w:r w:rsidRPr="00710901">
        <w:rPr>
          <w:rFonts w:ascii="Times New Roman" w:hAnsi="Times New Roman"/>
          <w:i/>
          <w:sz w:val="28"/>
          <w:szCs w:val="28"/>
        </w:rPr>
        <w:t>.</w:t>
      </w:r>
    </w:p>
    <w:p w:rsidR="00F85E15" w:rsidRPr="00534766" w:rsidRDefault="00F85E15" w:rsidP="00A04142">
      <w:pPr>
        <w:pStyle w:val="ConsPlusNormal"/>
        <w:suppressAutoHyphens/>
        <w:ind w:firstLine="709"/>
        <w:jc w:val="both"/>
        <w:rPr>
          <w:rFonts w:ascii="Times New Roman" w:hAnsi="Times New Roman"/>
          <w:sz w:val="28"/>
          <w:szCs w:val="28"/>
        </w:rPr>
      </w:pPr>
      <w:r w:rsidRPr="00710901">
        <w:rPr>
          <w:rFonts w:ascii="Times New Roman" w:hAnsi="Times New Roman"/>
          <w:sz w:val="28"/>
          <w:szCs w:val="28"/>
        </w:rPr>
        <w:t xml:space="preserve">Для получения информации об осуществлении муниципального контроля, о ходе осуществления муниципального контроля субъекты проверок и иные заинтересованные лица (далее – заявители) обращаются в </w:t>
      </w:r>
      <w:r w:rsidRPr="00534766">
        <w:rPr>
          <w:rFonts w:ascii="Times New Roman" w:hAnsi="Times New Roman"/>
          <w:sz w:val="28"/>
          <w:szCs w:val="28"/>
          <w:shd w:val="clear" w:color="auto" w:fill="FFFFFF"/>
        </w:rPr>
        <w:t>администрацию муниципального образования.</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F85E15">
        <w:rPr>
          <w:rFonts w:ascii="Times New Roman" w:hAnsi="Times New Roman"/>
          <w:sz w:val="28"/>
          <w:szCs w:val="28"/>
        </w:rPr>
        <w:t>13. Информация по вопросам осуществления муниципального контроля, о ходе осуществления муниципального контроля предоставляется заявителям в устной (лично или по телефону) или письменной форме, в том числе в электронной форме.</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sz w:val="28"/>
          <w:szCs w:val="28"/>
        </w:rPr>
        <w:t>При ответах по телефону</w:t>
      </w:r>
      <w:r w:rsidRPr="00F85E15">
        <w:rPr>
          <w:rFonts w:ascii="Times New Roman" w:hAnsi="Times New Roman"/>
          <w:color w:val="000000"/>
          <w:sz w:val="28"/>
          <w:szCs w:val="28"/>
        </w:rPr>
        <w:t xml:space="preserve"> должностные лица администрации  </w:t>
      </w:r>
      <w:r w:rsidRPr="00F85E15">
        <w:rPr>
          <w:rFonts w:ascii="Times New Roman" w:hAnsi="Times New Roman"/>
          <w:sz w:val="28"/>
          <w:szCs w:val="28"/>
          <w:shd w:val="clear" w:color="auto" w:fill="FFFFFF"/>
        </w:rPr>
        <w:t>муниципального образования</w:t>
      </w:r>
      <w:r w:rsidRPr="00F85E15">
        <w:rPr>
          <w:rFonts w:ascii="Times New Roman" w:hAnsi="Times New Roman"/>
          <w:color w:val="000000"/>
          <w:sz w:val="28"/>
          <w:szCs w:val="28"/>
        </w:rPr>
        <w:t xml:space="preserve">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 xml:space="preserve">При обращении за информацией заявителя лично должностные лица администрации </w:t>
      </w:r>
      <w:r w:rsidRPr="00F85E15">
        <w:rPr>
          <w:rFonts w:ascii="Times New Roman" w:hAnsi="Times New Roman"/>
          <w:sz w:val="28"/>
          <w:szCs w:val="28"/>
          <w:shd w:val="clear" w:color="auto" w:fill="FFFFFF"/>
        </w:rPr>
        <w:t>муниципального образования</w:t>
      </w:r>
      <w:r w:rsidRPr="00F85E15">
        <w:rPr>
          <w:rFonts w:ascii="Times New Roman" w:hAnsi="Times New Roman"/>
          <w:color w:val="000000"/>
          <w:sz w:val="28"/>
          <w:szCs w:val="28"/>
        </w:rPr>
        <w:t xml:space="preserve">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Если для подготовки ответа на устное обращение требуется более 15 минут, должностное лицо администрации  </w:t>
      </w:r>
      <w:r w:rsidRPr="00F85E15">
        <w:rPr>
          <w:rFonts w:ascii="Times New Roman" w:hAnsi="Times New Roman"/>
          <w:sz w:val="28"/>
          <w:szCs w:val="28"/>
          <w:shd w:val="clear" w:color="auto" w:fill="FFFFFF"/>
        </w:rPr>
        <w:t>муниципального образования</w:t>
      </w:r>
      <w:r w:rsidRPr="00F85E15">
        <w:rPr>
          <w:rFonts w:ascii="Times New Roman" w:hAnsi="Times New Roman"/>
          <w:sz w:val="28"/>
          <w:szCs w:val="28"/>
        </w:rPr>
        <w:t>,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14. 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осуществления муниципального контроля, сведений о ходе осуществления муниципального контроля. Письменное обращение регистрируется в день поступления в администрацию  </w:t>
      </w:r>
      <w:r w:rsidRPr="00F85E15">
        <w:rPr>
          <w:rFonts w:ascii="Times New Roman" w:hAnsi="Times New Roman"/>
          <w:sz w:val="28"/>
          <w:szCs w:val="28"/>
          <w:shd w:val="clear" w:color="auto" w:fill="FFFFFF"/>
        </w:rPr>
        <w:t>муниципального образования</w:t>
      </w:r>
      <w:r w:rsidRPr="00F85E15">
        <w:rPr>
          <w:rFonts w:ascii="Times New Roman" w:hAnsi="Times New Roman"/>
          <w:sz w:val="28"/>
          <w:szCs w:val="28"/>
        </w:rPr>
        <w:t>.</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30 дней со дня регистрации обращения. </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глава</w:t>
      </w:r>
      <w:r w:rsidRPr="00F85E15">
        <w:rPr>
          <w:rFonts w:ascii="Times New Roman" w:hAnsi="Times New Roman"/>
          <w:sz w:val="28"/>
          <w:szCs w:val="28"/>
        </w:rPr>
        <w:t xml:space="preserve">  </w:t>
      </w:r>
      <w:r w:rsidRPr="00F85E15">
        <w:rPr>
          <w:rFonts w:ascii="Times New Roman" w:hAnsi="Times New Roman"/>
          <w:sz w:val="28"/>
          <w:szCs w:val="28"/>
          <w:shd w:val="clear" w:color="auto" w:fill="FFFFFF"/>
        </w:rPr>
        <w:t>муниципального образования</w:t>
      </w:r>
      <w:r w:rsidRPr="00F85E15">
        <w:rPr>
          <w:rFonts w:ascii="Times New Roman" w:hAnsi="Times New Roman"/>
          <w:color w:val="000000"/>
          <w:sz w:val="28"/>
          <w:szCs w:val="28"/>
        </w:rPr>
        <w:t xml:space="preserve"> вправе продлить срок рассмотрения обращения не более чем на 30 дней, уведомив заявителя о продлении срока рассмотрения.</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По результатам рассмотрения обращения или заявления администрация  </w:t>
      </w:r>
      <w:r w:rsidRPr="00F85E15">
        <w:rPr>
          <w:rFonts w:ascii="Times New Roman" w:hAnsi="Times New Roman"/>
          <w:sz w:val="28"/>
          <w:szCs w:val="28"/>
          <w:shd w:val="clear" w:color="auto" w:fill="FFFFFF"/>
        </w:rPr>
        <w:t>муниципального образования</w:t>
      </w:r>
      <w:r w:rsidRPr="00F85E15">
        <w:rPr>
          <w:rFonts w:ascii="Times New Roman" w:hAnsi="Times New Roman"/>
          <w:sz w:val="28"/>
          <w:szCs w:val="28"/>
        </w:rPr>
        <w:t xml:space="preserve"> направляет заявителю ответ по существу обращения, в котором должны быть указаны: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а) должность, фамилия и инициалы должностного лица, принявшего решение по обращению или заявлению;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б) фамилия, имя, отчество гражданина или наименование организации, органов государственной власти, органов местного самоуправления, подавших обращение или заявление, место жительства или место пребывания гражданина либо местонахождение организации;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в) краткое изложение обращения или заявления по существу;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г) обоснование принятого решения. В случае признания обращения или заявления необоснованного полностью или частично и отказа в удовлетворении обращения или заявления излагаются мотивы отказа;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д) принятое по обращению или заявлению решение и перечисление мер, принятых в целях устранения выявленных нарушений;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е) сведения о порядке обжалования принятого решения; </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 xml:space="preserve">ж) фамилия и номер телефона исполнителя.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 Ответ направляется заявителю по окончании рассмотрения обращения или заявления по существу обращения в письменной форме по почтовому адресу, указанному в обращении или заявлении, а при получении от заявителя заявления в форме электронного документа - в форме электронного документа по адресу электронной почты, указанному в обращении. К ответу прилагаются копии выданных предписаний, протоколов об административных правонарушениях и другие документы, предусмотренных настоящим Регламентом. </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iCs/>
          <w:color w:val="000000"/>
          <w:sz w:val="28"/>
          <w:szCs w:val="28"/>
        </w:rPr>
      </w:pPr>
      <w:r w:rsidRPr="00F85E15">
        <w:rPr>
          <w:rFonts w:ascii="Times New Roman" w:hAnsi="Times New Roman"/>
          <w:iCs/>
          <w:color w:val="000000"/>
          <w:sz w:val="28"/>
          <w:szCs w:val="28"/>
        </w:rPr>
        <w:t>Если в письменном обращении не указано наименование юридического лица (фамилия заинтересованного лица), направившего обращение, или почтовый адрес, по которому должен быть направлен ответ, ответ на обращение не дается.</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Если в тексте письменного обращения содержится вопрос, на который заявителю неоднократно давались ответы в письменной форме по существу в связи с ранее направленными обращениями, и при этом в обращении не приводятся новые доводы или обстоятельства, должностное лицо администрации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одно и то же структурное подразделение администрации или одному и тому же должностному лицу. О данном решении уведомляется заявитель, направивший обращение.</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15. В помещениях администрации муниципального образования предусматриваются места для информирования заявителей и заполнения документов.</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 xml:space="preserve">Места для информирования заявителей и заполнения документов оборудуются информационными стендами, стульями и столами для возможности оформления документов. </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Информационные стенды содержат информацию по вопросам осуществления муниципального контроля:</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выдержки из нормативных правовых актов, содержащих нормы, регулирующие деятельность по осуществлению муниципального контроля;</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образцы заполнения документов;</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справочную информацию о должностных лицах администрации муниципального образования, графике работы, номерах телефонов, адресах электронной почты;</w:t>
      </w:r>
    </w:p>
    <w:p w:rsidR="00F85E15" w:rsidRPr="00F85E15" w:rsidRDefault="00F85E15" w:rsidP="00A04142">
      <w:pPr>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текст административного регламента с приложениями.</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16. Орган муниципального контроля размещает на своем официальном сайте в сети Интернет следующую информацию: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1) ежегодный план проведения плановых проверок – в течение пяти рабочих дней со дня утверждения плана;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2) сведения о результатах согласования с органами прокуратуры плановых и внеплановых проверок (если такое согласование предусмотрено законодательством Российской Федерации);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3) сведения о результатах плановых и внеплановых проверок – в течение пяти рабочих дней со дня окончания проведения проверок;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4) актуальные редакции текстов нормативных правовых актов, в которых установлены обязательные требования – в течение пяти рабочих дней со дня вступления в действие нормативных правовых актов и внесенных в них изменений. При внесении изменений в указанные  нормативные правовые акты указываются реквизиты актов, которые вносят соответствующие изменения;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5) ежегодные доклады об осуществлении муниципального контроля и об эффективности такого контроля – в течение первого квартала текущего года; </w:t>
      </w:r>
    </w:p>
    <w:p w:rsidR="00F85E15" w:rsidRPr="00F85E15" w:rsidRDefault="00F85E15" w:rsidP="00A04142">
      <w:pPr>
        <w:spacing w:after="0" w:line="240" w:lineRule="auto"/>
        <w:ind w:firstLine="709"/>
        <w:jc w:val="both"/>
        <w:rPr>
          <w:rFonts w:ascii="Times New Roman" w:hAnsi="Times New Roman"/>
          <w:sz w:val="28"/>
          <w:szCs w:val="28"/>
        </w:rPr>
      </w:pPr>
      <w:r w:rsidRPr="00F85E15">
        <w:rPr>
          <w:rFonts w:ascii="Times New Roman" w:hAnsi="Times New Roman"/>
          <w:sz w:val="28"/>
          <w:szCs w:val="28"/>
        </w:rPr>
        <w:t xml:space="preserve">6) тексты рекомендаций и информация, содействующие выполнению обязательных требований. </w:t>
      </w:r>
    </w:p>
    <w:p w:rsidR="00F85E15" w:rsidRPr="00F85E15" w:rsidRDefault="00F85E15" w:rsidP="00F85E15">
      <w:pPr>
        <w:spacing w:after="0" w:line="240" w:lineRule="auto"/>
        <w:ind w:firstLine="720"/>
        <w:jc w:val="both"/>
        <w:rPr>
          <w:rFonts w:ascii="Times New Roman" w:hAnsi="Times New Roman"/>
          <w:sz w:val="28"/>
          <w:szCs w:val="28"/>
        </w:rPr>
      </w:pPr>
    </w:p>
    <w:p w:rsidR="00F85E15" w:rsidRPr="00F85E15" w:rsidRDefault="00F85E15" w:rsidP="00F85E15">
      <w:pPr>
        <w:spacing w:after="0" w:line="240" w:lineRule="auto"/>
        <w:ind w:firstLine="720"/>
        <w:jc w:val="center"/>
        <w:rPr>
          <w:rFonts w:ascii="Times New Roman" w:hAnsi="Times New Roman"/>
          <w:color w:val="000000"/>
          <w:sz w:val="28"/>
          <w:szCs w:val="28"/>
        </w:rPr>
      </w:pPr>
      <w:r w:rsidRPr="00F85E15">
        <w:rPr>
          <w:rFonts w:ascii="Times New Roman" w:hAnsi="Times New Roman"/>
          <w:color w:val="000000"/>
          <w:sz w:val="28"/>
          <w:szCs w:val="28"/>
        </w:rPr>
        <w:t>Срок осуществления муниципального контроля</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17. Срок проведения каждой документарной или выездной проверки, исчисляемый с даты, указанной в распоряжении о проведении проверки, до даты составления акта проверки, не может превышать двадцать рабочих дней.</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F85E15" w:rsidRPr="00F85E15" w:rsidRDefault="00F85E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F85E15">
        <w:rPr>
          <w:rFonts w:ascii="Times New Roman" w:hAnsi="Times New Roman"/>
          <w:color w:val="000000"/>
          <w:sz w:val="28"/>
          <w:szCs w:val="28"/>
        </w:rPr>
        <w:t>18.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микропредприятий не более чем на пятнадцать часов.</w:t>
      </w:r>
    </w:p>
    <w:p w:rsidR="00F85E15" w:rsidRPr="00B16217" w:rsidRDefault="00F85E15" w:rsidP="00F85E15">
      <w:pPr>
        <w:spacing w:after="0" w:line="0" w:lineRule="atLeast"/>
        <w:ind w:firstLine="720"/>
        <w:jc w:val="both"/>
        <w:rPr>
          <w:rFonts w:ascii="Times New Roman" w:hAnsi="Times New Roman"/>
          <w:sz w:val="28"/>
          <w:szCs w:val="28"/>
        </w:rPr>
      </w:pPr>
      <w:r w:rsidRPr="00710901">
        <w:rPr>
          <w:sz w:val="28"/>
          <w:szCs w:val="28"/>
        </w:rPr>
        <w:t xml:space="preserve"> </w:t>
      </w:r>
    </w:p>
    <w:p w:rsidR="00F85E15" w:rsidRPr="00B16217" w:rsidRDefault="00B16217" w:rsidP="00F85E15">
      <w:pPr>
        <w:spacing w:line="0" w:lineRule="atLeast"/>
        <w:ind w:firstLine="720"/>
        <w:jc w:val="center"/>
        <w:rPr>
          <w:rFonts w:ascii="Times New Roman" w:hAnsi="Times New Roman"/>
          <w:sz w:val="28"/>
          <w:szCs w:val="28"/>
        </w:rPr>
      </w:pPr>
      <w:r>
        <w:rPr>
          <w:rFonts w:ascii="Times New Roman" w:hAnsi="Times New Roman"/>
          <w:b/>
          <w:sz w:val="28"/>
          <w:szCs w:val="28"/>
        </w:rPr>
        <w:t>3</w:t>
      </w:r>
      <w:r w:rsidR="00F85E15" w:rsidRPr="00B16217">
        <w:rPr>
          <w:rFonts w:ascii="Times New Roman" w:hAnsi="Times New Roman"/>
          <w:b/>
          <w:sz w:val="28"/>
          <w:szCs w:val="28"/>
        </w:rPr>
        <w:t>. Состав, последовательность и сроки выполнения административных процедур (действий), требования к порядку</w:t>
      </w:r>
      <w:r w:rsidR="00F85E15" w:rsidRPr="00B16217">
        <w:rPr>
          <w:rFonts w:ascii="Times New Roman" w:hAnsi="Times New Roman"/>
          <w:b/>
          <w:sz w:val="28"/>
          <w:szCs w:val="28"/>
        </w:rPr>
        <w:br/>
        <w:t xml:space="preserve">их выполнения, в том числе особенности выполнения </w:t>
      </w:r>
      <w:r w:rsidR="00F85E15" w:rsidRPr="00B16217">
        <w:rPr>
          <w:rFonts w:ascii="Times New Roman" w:hAnsi="Times New Roman"/>
          <w:b/>
          <w:sz w:val="28"/>
          <w:szCs w:val="28"/>
        </w:rPr>
        <w:br/>
        <w:t>административных процедур (действий) в электронной форме</w:t>
      </w:r>
    </w:p>
    <w:p w:rsidR="00F85E15" w:rsidRPr="00B16217" w:rsidRDefault="00F85E15" w:rsidP="00A04142">
      <w:pPr>
        <w:spacing w:after="0" w:line="240" w:lineRule="auto"/>
        <w:ind w:firstLine="709"/>
        <w:jc w:val="both"/>
        <w:rPr>
          <w:rFonts w:ascii="Times New Roman" w:hAnsi="Times New Roman"/>
          <w:sz w:val="28"/>
          <w:szCs w:val="28"/>
        </w:rPr>
      </w:pPr>
      <w:r w:rsidRPr="00B16217">
        <w:rPr>
          <w:rFonts w:ascii="Times New Roman" w:hAnsi="Times New Roman"/>
          <w:sz w:val="28"/>
          <w:szCs w:val="28"/>
        </w:rPr>
        <w:t xml:space="preserve">19. Осуществление муниципального контроля включает в себя следующие административные процедуры: </w:t>
      </w:r>
    </w:p>
    <w:p w:rsidR="00F85E15" w:rsidRPr="00B16217" w:rsidRDefault="00F85E15" w:rsidP="00A04142">
      <w:pPr>
        <w:pStyle w:val="ConsPlusNormal"/>
        <w:suppressAutoHyphens/>
        <w:ind w:firstLine="709"/>
        <w:jc w:val="both"/>
        <w:rPr>
          <w:rFonts w:ascii="Times New Roman" w:hAnsi="Times New Roman"/>
          <w:sz w:val="28"/>
          <w:szCs w:val="28"/>
        </w:rPr>
      </w:pPr>
      <w:r w:rsidRPr="00B16217">
        <w:rPr>
          <w:rFonts w:ascii="Times New Roman" w:hAnsi="Times New Roman"/>
          <w:sz w:val="28"/>
          <w:szCs w:val="28"/>
        </w:rPr>
        <w:t>1) подготовка и утверждение ежегодных планов проведения плановых проверок;</w:t>
      </w:r>
    </w:p>
    <w:p w:rsidR="00F85E15" w:rsidRPr="00B16217" w:rsidRDefault="00F85E15" w:rsidP="00A04142">
      <w:pPr>
        <w:pStyle w:val="ConsPlusNormal"/>
        <w:suppressAutoHyphens/>
        <w:ind w:firstLine="709"/>
        <w:jc w:val="both"/>
        <w:rPr>
          <w:rFonts w:ascii="Times New Roman" w:hAnsi="Times New Roman"/>
          <w:sz w:val="28"/>
          <w:szCs w:val="28"/>
        </w:rPr>
      </w:pPr>
      <w:r w:rsidRPr="00B16217">
        <w:rPr>
          <w:rFonts w:ascii="Times New Roman" w:hAnsi="Times New Roman"/>
          <w:sz w:val="28"/>
          <w:szCs w:val="28"/>
        </w:rPr>
        <w:t>2) принятие решения о проведении проверки и подготовка к проведению проверки;</w:t>
      </w:r>
    </w:p>
    <w:p w:rsidR="00F85E15" w:rsidRPr="00B16217" w:rsidRDefault="00F85E15" w:rsidP="00A04142">
      <w:pPr>
        <w:pStyle w:val="ConsPlusNormal"/>
        <w:suppressAutoHyphens/>
        <w:ind w:firstLine="709"/>
        <w:jc w:val="both"/>
        <w:rPr>
          <w:rFonts w:ascii="Times New Roman" w:hAnsi="Times New Roman"/>
          <w:sz w:val="28"/>
          <w:szCs w:val="28"/>
        </w:rPr>
      </w:pPr>
      <w:r w:rsidRPr="00B16217">
        <w:rPr>
          <w:rFonts w:ascii="Times New Roman" w:hAnsi="Times New Roman"/>
          <w:sz w:val="28"/>
          <w:szCs w:val="28"/>
        </w:rPr>
        <w:t>3) проведение плановой или внеплановой проверки и составление акта проверки;</w:t>
      </w:r>
    </w:p>
    <w:p w:rsidR="00F85E15" w:rsidRPr="00B16217" w:rsidRDefault="00F85E15" w:rsidP="00A04142">
      <w:pPr>
        <w:spacing w:after="0" w:line="240" w:lineRule="auto"/>
        <w:ind w:firstLine="709"/>
        <w:jc w:val="both"/>
        <w:rPr>
          <w:rFonts w:ascii="Times New Roman" w:hAnsi="Times New Roman"/>
          <w:sz w:val="28"/>
          <w:szCs w:val="28"/>
        </w:rPr>
      </w:pPr>
      <w:r w:rsidRPr="00B16217">
        <w:rPr>
          <w:rFonts w:ascii="Times New Roman" w:hAnsi="Times New Roman"/>
          <w:sz w:val="28"/>
          <w:szCs w:val="28"/>
        </w:rPr>
        <w:t xml:space="preserve">4) принятие по результатам проверки мер, предусмотренных законодательством Российской Федерации, в случае выявления нарушений обязательных требований. </w:t>
      </w:r>
    </w:p>
    <w:p w:rsidR="00F85E15" w:rsidRPr="00B16217" w:rsidRDefault="00F85E15" w:rsidP="00A04142">
      <w:pPr>
        <w:spacing w:after="0" w:line="240" w:lineRule="auto"/>
        <w:ind w:firstLine="709"/>
        <w:jc w:val="both"/>
        <w:rPr>
          <w:rFonts w:ascii="Times New Roman" w:hAnsi="Times New Roman"/>
          <w:sz w:val="28"/>
          <w:szCs w:val="28"/>
        </w:rPr>
      </w:pPr>
      <w:r w:rsidRPr="00B16217">
        <w:rPr>
          <w:rFonts w:ascii="Times New Roman" w:hAnsi="Times New Roman"/>
          <w:sz w:val="28"/>
          <w:szCs w:val="28"/>
        </w:rPr>
        <w:t>блок-схема последовательности административных процедур (действий) при осуществлении муниципального контроля представлена в приложении N 1 к Административному регламенту.</w:t>
      </w:r>
    </w:p>
    <w:p w:rsidR="005E4581" w:rsidRPr="00B16217" w:rsidRDefault="005E4581" w:rsidP="005E4581">
      <w:pPr>
        <w:pStyle w:val="ConsPlusNormal"/>
        <w:suppressAutoHyphens/>
        <w:spacing w:line="0" w:lineRule="atLeast"/>
        <w:ind w:firstLine="0"/>
        <w:jc w:val="center"/>
        <w:rPr>
          <w:rFonts w:ascii="Times New Roman" w:hAnsi="Times New Roman"/>
          <w:sz w:val="28"/>
          <w:szCs w:val="28"/>
        </w:rPr>
      </w:pPr>
    </w:p>
    <w:p w:rsidR="005E4581" w:rsidRDefault="005E4581" w:rsidP="00A04142">
      <w:pPr>
        <w:pStyle w:val="ConsPlusNormal"/>
        <w:suppressAutoHyphens/>
        <w:ind w:firstLine="709"/>
        <w:jc w:val="center"/>
        <w:rPr>
          <w:rFonts w:ascii="Times New Roman" w:hAnsi="Times New Roman"/>
          <w:sz w:val="28"/>
          <w:szCs w:val="28"/>
        </w:rPr>
      </w:pPr>
      <w:r w:rsidRPr="00B16217">
        <w:rPr>
          <w:rFonts w:ascii="Times New Roman" w:hAnsi="Times New Roman"/>
          <w:sz w:val="28"/>
          <w:szCs w:val="28"/>
        </w:rPr>
        <w:t>Подготовка и утверждение ежегодных планов проведения плановых проверок</w:t>
      </w:r>
    </w:p>
    <w:p w:rsidR="00A04142" w:rsidRPr="00B16217" w:rsidRDefault="00A04142" w:rsidP="00A04142">
      <w:pPr>
        <w:pStyle w:val="ConsPlusNormal"/>
        <w:suppressAutoHyphens/>
        <w:ind w:firstLine="709"/>
        <w:jc w:val="center"/>
        <w:rPr>
          <w:rFonts w:ascii="Times New Roman" w:hAnsi="Times New Roman"/>
          <w:sz w:val="28"/>
          <w:szCs w:val="28"/>
        </w:rPr>
      </w:pPr>
    </w:p>
    <w:p w:rsidR="005E4581" w:rsidRPr="00B16217" w:rsidRDefault="005E4581" w:rsidP="00A04142">
      <w:pPr>
        <w:suppressAutoHyphens/>
        <w:autoSpaceDE w:val="0"/>
        <w:autoSpaceDN w:val="0"/>
        <w:adjustRightInd w:val="0"/>
        <w:spacing w:after="0" w:line="240" w:lineRule="auto"/>
        <w:ind w:firstLine="709"/>
        <w:jc w:val="both"/>
        <w:rPr>
          <w:rFonts w:ascii="Times New Roman" w:hAnsi="Times New Roman"/>
          <w:sz w:val="28"/>
          <w:szCs w:val="28"/>
        </w:rPr>
      </w:pPr>
      <w:r w:rsidRPr="00B16217">
        <w:rPr>
          <w:rFonts w:ascii="Times New Roman" w:hAnsi="Times New Roman"/>
          <w:color w:val="000000"/>
          <w:sz w:val="28"/>
          <w:szCs w:val="28"/>
        </w:rPr>
        <w:t xml:space="preserve">20. Основанием для начала административной процедуры по подготовке и утверждению ежегодного плана проведения плановых проверок является требование Федерального закона от </w:t>
      </w:r>
      <w:r w:rsidRPr="00B16217">
        <w:rPr>
          <w:rFonts w:ascii="Times New Roman" w:hAnsi="Times New Roman"/>
          <w:sz w:val="28"/>
          <w:szCs w:val="28"/>
        </w:rPr>
        <w:t>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85E15" w:rsidRPr="00B16217" w:rsidRDefault="005E4581" w:rsidP="00A04142">
      <w:pPr>
        <w:autoSpaceDE w:val="0"/>
        <w:autoSpaceDN w:val="0"/>
        <w:adjustRightInd w:val="0"/>
        <w:spacing w:after="0" w:line="240" w:lineRule="auto"/>
        <w:ind w:firstLine="709"/>
        <w:jc w:val="both"/>
        <w:rPr>
          <w:rFonts w:ascii="Times New Roman" w:hAnsi="Times New Roman"/>
          <w:sz w:val="28"/>
          <w:szCs w:val="28"/>
        </w:rPr>
      </w:pPr>
      <w:r w:rsidRPr="00B16217">
        <w:rPr>
          <w:rFonts w:ascii="Times New Roman" w:hAnsi="Times New Roman"/>
          <w:color w:val="000000"/>
          <w:sz w:val="28"/>
          <w:szCs w:val="28"/>
        </w:rPr>
        <w:t xml:space="preserve">21. </w:t>
      </w:r>
      <w:r w:rsidRPr="00B16217">
        <w:rPr>
          <w:rFonts w:ascii="Times New Roman" w:hAnsi="Times New Roman"/>
          <w:sz w:val="28"/>
          <w:szCs w:val="28"/>
        </w:rPr>
        <w:t>Основанием для включения плановой проверки в ежегодный план проведения плановых проверок является истечение трех лет со дня государственной регистрации юридического лица, индивидуального предпринимателя либо со дня окончания проведения последней плановой проверки юридического лица, индивидуального предпринимателя.</w:t>
      </w:r>
    </w:p>
    <w:p w:rsidR="005E4581" w:rsidRPr="00B16217" w:rsidRDefault="005E4581"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B16217">
        <w:rPr>
          <w:rFonts w:ascii="Times New Roman" w:hAnsi="Times New Roman"/>
          <w:color w:val="000000"/>
          <w:sz w:val="28"/>
          <w:szCs w:val="28"/>
        </w:rPr>
        <w:t xml:space="preserve">22. Проект ежегодного плана проведения плановых проверок юридических лиц, </w:t>
      </w:r>
      <w:r w:rsidRPr="00B16217">
        <w:rPr>
          <w:rFonts w:ascii="Times New Roman" w:hAnsi="Times New Roman"/>
          <w:sz w:val="28"/>
          <w:szCs w:val="28"/>
        </w:rPr>
        <w:t>индивидуальных предпринимателей</w:t>
      </w:r>
      <w:r w:rsidRPr="00B16217">
        <w:rPr>
          <w:rFonts w:ascii="Times New Roman" w:hAnsi="Times New Roman"/>
          <w:color w:val="000000"/>
          <w:sz w:val="28"/>
          <w:szCs w:val="28"/>
        </w:rPr>
        <w:t xml:space="preserve"> разрабатывается должностным лицом </w:t>
      </w:r>
      <w:r w:rsidRPr="00B16217">
        <w:rPr>
          <w:rFonts w:ascii="Times New Roman" w:hAnsi="Times New Roman"/>
          <w:sz w:val="28"/>
          <w:szCs w:val="28"/>
        </w:rPr>
        <w:t>администрации муниципального образования</w:t>
      </w:r>
      <w:r w:rsidRPr="00B16217">
        <w:rPr>
          <w:rFonts w:ascii="Times New Roman" w:hAnsi="Times New Roman"/>
          <w:i/>
          <w:sz w:val="28"/>
          <w:szCs w:val="28"/>
        </w:rPr>
        <w:t xml:space="preserve"> </w:t>
      </w:r>
      <w:r w:rsidRPr="00B16217">
        <w:rPr>
          <w:rFonts w:ascii="Times New Roman" w:hAnsi="Times New Roman"/>
          <w:color w:val="000000"/>
          <w:sz w:val="28"/>
          <w:szCs w:val="28"/>
        </w:rPr>
        <w:t xml:space="preserve">по типовой </w:t>
      </w:r>
      <w:hyperlink r:id="rId24" w:history="1">
        <w:r w:rsidRPr="00B16217">
          <w:rPr>
            <w:rFonts w:ascii="Times New Roman" w:hAnsi="Times New Roman"/>
            <w:color w:val="000000"/>
            <w:sz w:val="28"/>
            <w:szCs w:val="28"/>
          </w:rPr>
          <w:t>форм</w:t>
        </w:r>
      </w:hyperlink>
      <w:r w:rsidRPr="00B16217">
        <w:rPr>
          <w:rFonts w:ascii="Times New Roman" w:hAnsi="Times New Roman"/>
          <w:color w:val="000000"/>
          <w:sz w:val="28"/>
          <w:szCs w:val="28"/>
        </w:rPr>
        <w:t>е ежегодного плана проведения плановых проверок юридических лиц и индивидуальных предпринимателей, установленной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индивидуальных предпринимателей».</w:t>
      </w:r>
    </w:p>
    <w:p w:rsidR="005E4581" w:rsidRPr="00B16217" w:rsidRDefault="005E4581" w:rsidP="00A04142">
      <w:pPr>
        <w:suppressAutoHyphens/>
        <w:autoSpaceDE w:val="0"/>
        <w:autoSpaceDN w:val="0"/>
        <w:adjustRightInd w:val="0"/>
        <w:spacing w:after="0" w:line="240" w:lineRule="auto"/>
        <w:ind w:firstLine="709"/>
        <w:jc w:val="both"/>
        <w:rPr>
          <w:rFonts w:ascii="Times New Roman" w:hAnsi="Times New Roman"/>
          <w:sz w:val="28"/>
          <w:szCs w:val="28"/>
        </w:rPr>
      </w:pPr>
      <w:r w:rsidRPr="00B16217">
        <w:rPr>
          <w:rFonts w:ascii="Times New Roman" w:hAnsi="Times New Roman"/>
          <w:color w:val="000000"/>
          <w:sz w:val="28"/>
          <w:szCs w:val="28"/>
        </w:rPr>
        <w:t xml:space="preserve">Подготовленный проект ежегодного плана проведения плановых проверок юридических лиц, индивидуальных предпринимателей согласовывается путем визирования </w:t>
      </w:r>
      <w:r w:rsidRPr="00B16217">
        <w:rPr>
          <w:rFonts w:ascii="Times New Roman" w:hAnsi="Times New Roman"/>
          <w:sz w:val="28"/>
          <w:szCs w:val="28"/>
        </w:rPr>
        <w:t>главой муниципального образования</w:t>
      </w:r>
      <w:r w:rsidRPr="00B16217">
        <w:rPr>
          <w:rFonts w:ascii="Times New Roman" w:hAnsi="Times New Roman"/>
          <w:color w:val="000000"/>
          <w:sz w:val="28"/>
          <w:szCs w:val="28"/>
        </w:rPr>
        <w:t xml:space="preserve"> и д</w:t>
      </w:r>
      <w:r w:rsidRPr="00B16217">
        <w:rPr>
          <w:rFonts w:ascii="Times New Roman" w:hAnsi="Times New Roman"/>
          <w:sz w:val="28"/>
          <w:szCs w:val="28"/>
        </w:rPr>
        <w:t>о 1 сентября года, предшествующего году проведения плановых проверок, направляется ответственным должностным лицом администрации муниципального образования</w:t>
      </w:r>
      <w:r w:rsidRPr="00B16217">
        <w:rPr>
          <w:rFonts w:ascii="Times New Roman" w:hAnsi="Times New Roman"/>
          <w:i/>
          <w:sz w:val="28"/>
          <w:szCs w:val="28"/>
        </w:rPr>
        <w:t xml:space="preserve"> </w:t>
      </w:r>
      <w:r w:rsidRPr="00B16217">
        <w:rPr>
          <w:rFonts w:ascii="Times New Roman" w:hAnsi="Times New Roman"/>
          <w:sz w:val="28"/>
          <w:szCs w:val="28"/>
        </w:rPr>
        <w:t xml:space="preserve">в прокуратуру </w:t>
      </w:r>
      <w:r w:rsidR="00ED0E3B">
        <w:rPr>
          <w:rFonts w:ascii="Times New Roman" w:hAnsi="Times New Roman"/>
          <w:sz w:val="28"/>
          <w:szCs w:val="28"/>
        </w:rPr>
        <w:t>Венгеровского</w:t>
      </w:r>
      <w:r w:rsidRPr="00B16217">
        <w:rPr>
          <w:rFonts w:ascii="Times New Roman" w:hAnsi="Times New Roman"/>
          <w:sz w:val="28"/>
          <w:szCs w:val="28"/>
        </w:rPr>
        <w:t xml:space="preserve"> района Новосибирской области.</w:t>
      </w:r>
    </w:p>
    <w:p w:rsidR="005E4581" w:rsidRPr="005E4581" w:rsidRDefault="005E4581" w:rsidP="00A04142">
      <w:pPr>
        <w:suppressAutoHyphens/>
        <w:autoSpaceDE w:val="0"/>
        <w:autoSpaceDN w:val="0"/>
        <w:adjustRightInd w:val="0"/>
        <w:spacing w:after="0" w:line="240" w:lineRule="auto"/>
        <w:ind w:firstLine="709"/>
        <w:jc w:val="both"/>
        <w:rPr>
          <w:rFonts w:ascii="Times New Roman" w:hAnsi="Times New Roman"/>
          <w:sz w:val="28"/>
          <w:szCs w:val="28"/>
        </w:rPr>
      </w:pPr>
      <w:r w:rsidRPr="00B16217">
        <w:rPr>
          <w:rFonts w:ascii="Times New Roman" w:hAnsi="Times New Roman"/>
          <w:color w:val="000000"/>
          <w:sz w:val="28"/>
          <w:szCs w:val="28"/>
        </w:rPr>
        <w:t>Органы прокуратуры рассматривают проекты ежегодных планов</w:t>
      </w:r>
      <w:r w:rsidRPr="005E4581">
        <w:rPr>
          <w:rFonts w:ascii="Times New Roman" w:hAnsi="Times New Roman"/>
          <w:color w:val="000000"/>
          <w:sz w:val="28"/>
          <w:szCs w:val="28"/>
        </w:rPr>
        <w:t xml:space="preserve">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 проведении совместных плановых проверок.</w:t>
      </w:r>
    </w:p>
    <w:p w:rsidR="005E4581" w:rsidRPr="005E4581" w:rsidRDefault="005E4581" w:rsidP="00A04142">
      <w:pPr>
        <w:suppressAutoHyphens/>
        <w:autoSpaceDE w:val="0"/>
        <w:autoSpaceDN w:val="0"/>
        <w:adjustRightInd w:val="0"/>
        <w:spacing w:after="0" w:line="240" w:lineRule="auto"/>
        <w:ind w:firstLine="709"/>
        <w:jc w:val="both"/>
        <w:rPr>
          <w:rFonts w:ascii="Times New Roman" w:hAnsi="Times New Roman"/>
          <w:sz w:val="28"/>
          <w:szCs w:val="28"/>
        </w:rPr>
      </w:pPr>
      <w:r w:rsidRPr="005E4581">
        <w:rPr>
          <w:rFonts w:ascii="Times New Roman" w:hAnsi="Times New Roman"/>
          <w:sz w:val="28"/>
          <w:szCs w:val="28"/>
        </w:rPr>
        <w:t>Администрация муниципального образования</w:t>
      </w:r>
      <w:r w:rsidRPr="005E4581">
        <w:rPr>
          <w:rFonts w:ascii="Times New Roman" w:hAnsi="Times New Roman"/>
          <w:i/>
          <w:sz w:val="28"/>
          <w:szCs w:val="28"/>
        </w:rPr>
        <w:t xml:space="preserve"> </w:t>
      </w:r>
      <w:r w:rsidRPr="005E4581">
        <w:rPr>
          <w:rFonts w:ascii="Times New Roman" w:hAnsi="Times New Roman"/>
          <w:sz w:val="28"/>
          <w:szCs w:val="28"/>
        </w:rPr>
        <w:t xml:space="preserve">рассматривает предложения прокуратуры </w:t>
      </w:r>
      <w:r w:rsidR="00ED0E3B">
        <w:rPr>
          <w:rFonts w:ascii="Times New Roman" w:hAnsi="Times New Roman"/>
          <w:sz w:val="28"/>
          <w:szCs w:val="28"/>
        </w:rPr>
        <w:t>Венгеровского</w:t>
      </w:r>
      <w:r w:rsidRPr="005E4581">
        <w:rPr>
          <w:rFonts w:ascii="Times New Roman" w:hAnsi="Times New Roman"/>
          <w:sz w:val="28"/>
          <w:szCs w:val="28"/>
        </w:rPr>
        <w:t xml:space="preserve"> района Новосибирской области</w:t>
      </w:r>
      <w:r w:rsidRPr="005E4581">
        <w:rPr>
          <w:rFonts w:ascii="Times New Roman" w:hAnsi="Times New Roman"/>
          <w:i/>
          <w:sz w:val="28"/>
          <w:szCs w:val="28"/>
        </w:rPr>
        <w:t xml:space="preserve"> </w:t>
      </w:r>
      <w:r w:rsidRPr="005E4581">
        <w:rPr>
          <w:rFonts w:ascii="Times New Roman" w:hAnsi="Times New Roman"/>
          <w:sz w:val="28"/>
          <w:szCs w:val="28"/>
        </w:rPr>
        <w:t>и по итогам их рассмотрения до 1 ноября года, предшествующего году проведения плановых проверок, глава муниципального образования</w:t>
      </w:r>
      <w:r w:rsidRPr="005E4581">
        <w:rPr>
          <w:rFonts w:ascii="Times New Roman" w:hAnsi="Times New Roman"/>
          <w:i/>
          <w:sz w:val="28"/>
          <w:szCs w:val="28"/>
        </w:rPr>
        <w:t xml:space="preserve"> </w:t>
      </w:r>
      <w:r w:rsidRPr="00A04142">
        <w:rPr>
          <w:rFonts w:ascii="Times New Roman" w:hAnsi="Times New Roman"/>
          <w:sz w:val="28"/>
          <w:szCs w:val="28"/>
        </w:rPr>
        <w:t>издает распоряжение</w:t>
      </w:r>
      <w:r w:rsidRPr="005E4581">
        <w:rPr>
          <w:rFonts w:ascii="Times New Roman" w:hAnsi="Times New Roman"/>
          <w:sz w:val="28"/>
          <w:szCs w:val="28"/>
        </w:rPr>
        <w:t xml:space="preserve"> об утверждении </w:t>
      </w:r>
      <w:r w:rsidRPr="005E4581">
        <w:rPr>
          <w:rFonts w:ascii="Times New Roman" w:hAnsi="Times New Roman"/>
          <w:color w:val="000000"/>
          <w:sz w:val="28"/>
          <w:szCs w:val="28"/>
        </w:rPr>
        <w:t xml:space="preserve">ежегодного плана проведения плановых проверок юридических лиц и </w:t>
      </w:r>
      <w:r w:rsidRPr="005E4581">
        <w:rPr>
          <w:rFonts w:ascii="Times New Roman" w:hAnsi="Times New Roman"/>
          <w:sz w:val="28"/>
          <w:szCs w:val="28"/>
        </w:rPr>
        <w:t xml:space="preserve">направляет его в прокуратуру </w:t>
      </w:r>
      <w:r w:rsidR="00ED0E3B">
        <w:rPr>
          <w:rFonts w:ascii="Times New Roman" w:hAnsi="Times New Roman"/>
          <w:sz w:val="28"/>
          <w:szCs w:val="28"/>
        </w:rPr>
        <w:t>Венгеровского</w:t>
      </w:r>
      <w:r w:rsidRPr="005E4581">
        <w:rPr>
          <w:rFonts w:ascii="Times New Roman" w:hAnsi="Times New Roman"/>
          <w:sz w:val="28"/>
          <w:szCs w:val="28"/>
        </w:rPr>
        <w:t xml:space="preserve"> района Новосибирской области. </w:t>
      </w:r>
    </w:p>
    <w:p w:rsidR="005E4581" w:rsidRPr="005E4581" w:rsidRDefault="005E4581" w:rsidP="00A04142">
      <w:pPr>
        <w:suppressAutoHyphens/>
        <w:autoSpaceDE w:val="0"/>
        <w:autoSpaceDN w:val="0"/>
        <w:adjustRightInd w:val="0"/>
        <w:spacing w:after="0" w:line="240" w:lineRule="auto"/>
        <w:ind w:firstLine="709"/>
        <w:jc w:val="both"/>
        <w:rPr>
          <w:rFonts w:ascii="Times New Roman" w:hAnsi="Times New Roman"/>
          <w:sz w:val="28"/>
          <w:szCs w:val="28"/>
        </w:rPr>
      </w:pPr>
      <w:r w:rsidRPr="005E4581">
        <w:rPr>
          <w:rFonts w:ascii="Times New Roman" w:hAnsi="Times New Roman"/>
          <w:sz w:val="28"/>
          <w:szCs w:val="28"/>
        </w:rPr>
        <w:t xml:space="preserve">23. Ежегодный план проведения плановых проверок </w:t>
      </w:r>
      <w:r w:rsidRPr="005E4581">
        <w:rPr>
          <w:rFonts w:ascii="Times New Roman" w:hAnsi="Times New Roman"/>
          <w:color w:val="000000"/>
          <w:sz w:val="28"/>
          <w:szCs w:val="28"/>
        </w:rPr>
        <w:t xml:space="preserve">юридических лиц </w:t>
      </w:r>
      <w:r w:rsidRPr="005E4581">
        <w:rPr>
          <w:rFonts w:ascii="Times New Roman" w:hAnsi="Times New Roman"/>
          <w:sz w:val="28"/>
          <w:szCs w:val="28"/>
        </w:rPr>
        <w:t>доводится до сведения заинтересованных лиц посредством его размещения на официальном сайте администрации муниципального образования в сети Интернет и (или) опубликования в газете муниципального образования.</w:t>
      </w:r>
    </w:p>
    <w:p w:rsidR="005E4581" w:rsidRPr="005E4581" w:rsidRDefault="005E4581"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5E4581">
        <w:rPr>
          <w:rFonts w:ascii="Times New Roman" w:hAnsi="Times New Roman"/>
          <w:sz w:val="28"/>
          <w:szCs w:val="28"/>
        </w:rPr>
        <w:t>24.</w:t>
      </w:r>
      <w:r w:rsidRPr="005E4581">
        <w:rPr>
          <w:rFonts w:ascii="Times New Roman" w:hAnsi="Times New Roman"/>
          <w:color w:val="000000"/>
          <w:sz w:val="28"/>
          <w:szCs w:val="28"/>
        </w:rPr>
        <w:t> Результатом административной процедуры по подготовке и утверждению ежегодного плана проведения плановых проверок является утвержденный главой муниципального образования ежегодный план проведения плановых проверок юридических лиц и индивидуальных предпринимателей,</w:t>
      </w:r>
      <w:r w:rsidRPr="005E4581">
        <w:rPr>
          <w:rFonts w:ascii="Times New Roman" w:hAnsi="Times New Roman"/>
          <w:sz w:val="28"/>
          <w:szCs w:val="28"/>
        </w:rPr>
        <w:t xml:space="preserve"> размещенный на официальном интернет-сайте администрации муниципального образования</w:t>
      </w:r>
      <w:r w:rsidRPr="005E4581">
        <w:rPr>
          <w:rFonts w:ascii="Times New Roman" w:hAnsi="Times New Roman"/>
          <w:color w:val="000000"/>
          <w:sz w:val="28"/>
          <w:szCs w:val="28"/>
        </w:rPr>
        <w:t>.</w:t>
      </w:r>
    </w:p>
    <w:p w:rsidR="005E4581" w:rsidRPr="00B16217" w:rsidRDefault="005E4581"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B16217">
        <w:rPr>
          <w:rFonts w:ascii="Times New Roman" w:hAnsi="Times New Roman"/>
          <w:color w:val="000000"/>
          <w:sz w:val="28"/>
          <w:szCs w:val="28"/>
        </w:rPr>
        <w:t>25. Срок административной процедуры по подготовке и утверждению ежегодного плана проведения плановых проверок юридических лиц – до 1 ноября года</w:t>
      </w:r>
      <w:r w:rsidRPr="00B16217">
        <w:rPr>
          <w:rFonts w:ascii="Times New Roman" w:hAnsi="Times New Roman"/>
          <w:sz w:val="28"/>
          <w:szCs w:val="28"/>
        </w:rPr>
        <w:t>, предшествующего году проведения плановых проверок.</w:t>
      </w:r>
    </w:p>
    <w:p w:rsidR="005E4581" w:rsidRPr="00B16217" w:rsidRDefault="005E4581" w:rsidP="005E4581">
      <w:pPr>
        <w:autoSpaceDE w:val="0"/>
        <w:autoSpaceDN w:val="0"/>
        <w:adjustRightInd w:val="0"/>
        <w:spacing w:after="0"/>
        <w:ind w:firstLine="540"/>
        <w:jc w:val="both"/>
        <w:rPr>
          <w:rFonts w:ascii="Times New Roman" w:hAnsi="Times New Roman"/>
          <w:sz w:val="28"/>
          <w:szCs w:val="28"/>
        </w:rPr>
      </w:pPr>
    </w:p>
    <w:p w:rsidR="005E4581" w:rsidRPr="00B16217" w:rsidRDefault="005E4581" w:rsidP="005E4581">
      <w:pPr>
        <w:spacing w:line="0" w:lineRule="atLeast"/>
        <w:ind w:firstLine="720"/>
        <w:jc w:val="center"/>
        <w:rPr>
          <w:rFonts w:ascii="Times New Roman" w:hAnsi="Times New Roman"/>
          <w:sz w:val="28"/>
          <w:szCs w:val="28"/>
        </w:rPr>
      </w:pPr>
      <w:r w:rsidRPr="00B16217">
        <w:rPr>
          <w:rFonts w:ascii="Times New Roman" w:hAnsi="Times New Roman"/>
          <w:sz w:val="28"/>
          <w:szCs w:val="28"/>
        </w:rPr>
        <w:t>Принятие решения о проведении проверки и подготовка к проведению проверки</w:t>
      </w:r>
    </w:p>
    <w:p w:rsidR="005E4581" w:rsidRPr="00B16217" w:rsidRDefault="005E4581" w:rsidP="00A04142">
      <w:pPr>
        <w:spacing w:after="0" w:line="240" w:lineRule="auto"/>
        <w:ind w:firstLine="709"/>
        <w:jc w:val="both"/>
        <w:rPr>
          <w:rFonts w:ascii="Times New Roman" w:hAnsi="Times New Roman"/>
          <w:sz w:val="28"/>
          <w:szCs w:val="28"/>
        </w:rPr>
      </w:pPr>
      <w:r w:rsidRPr="00B16217">
        <w:rPr>
          <w:rFonts w:ascii="Times New Roman" w:hAnsi="Times New Roman"/>
          <w:sz w:val="28"/>
          <w:szCs w:val="28"/>
        </w:rPr>
        <w:t xml:space="preserve"> 26. Основанием для начала административной процедуры по принятию решения о проведении плановой проверки и подготовке к проведению проверки является наступление срока проведения плановой проверки, включенной в ежегодный план проведения плановых проверок администрации муниципального образования, утвержденный распоряжением главы муниципального образования.</w:t>
      </w:r>
    </w:p>
    <w:p w:rsidR="005E4581" w:rsidRPr="00B16217" w:rsidRDefault="005E4581" w:rsidP="00A04142">
      <w:pPr>
        <w:pStyle w:val="ConsPlusNormal"/>
        <w:suppressAutoHyphens/>
        <w:ind w:firstLine="709"/>
        <w:jc w:val="both"/>
        <w:rPr>
          <w:rFonts w:ascii="Times New Roman" w:hAnsi="Times New Roman"/>
          <w:sz w:val="28"/>
          <w:szCs w:val="28"/>
        </w:rPr>
      </w:pPr>
      <w:r w:rsidRPr="00B16217">
        <w:rPr>
          <w:rFonts w:ascii="Times New Roman" w:hAnsi="Times New Roman"/>
          <w:sz w:val="28"/>
          <w:szCs w:val="28"/>
        </w:rPr>
        <w:t>27.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является:</w:t>
      </w:r>
    </w:p>
    <w:p w:rsidR="005D3D15" w:rsidRPr="00B16217" w:rsidRDefault="005D3D15" w:rsidP="00A04142">
      <w:pPr>
        <w:widowControl w:val="0"/>
        <w:autoSpaceDE w:val="0"/>
        <w:autoSpaceDN w:val="0"/>
        <w:adjustRightInd w:val="0"/>
        <w:spacing w:after="0" w:line="240" w:lineRule="auto"/>
        <w:ind w:firstLine="709"/>
        <w:jc w:val="both"/>
        <w:rPr>
          <w:rFonts w:ascii="Times New Roman" w:hAnsi="Times New Roman"/>
          <w:sz w:val="28"/>
          <w:szCs w:val="28"/>
          <w:shd w:val="clear" w:color="auto" w:fill="FFFFFF"/>
        </w:rPr>
      </w:pPr>
      <w:r w:rsidRPr="00B16217">
        <w:rPr>
          <w:rFonts w:ascii="Times New Roman" w:hAnsi="Times New Roman"/>
          <w:sz w:val="28"/>
          <w:szCs w:val="28"/>
          <w:shd w:val="clear" w:color="auto" w:fill="FFFFFF"/>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5D3D15" w:rsidRPr="005D3D15" w:rsidRDefault="005D3D15" w:rsidP="00A04142">
      <w:pPr>
        <w:widowControl w:val="0"/>
        <w:autoSpaceDE w:val="0"/>
        <w:autoSpaceDN w:val="0"/>
        <w:adjustRightInd w:val="0"/>
        <w:spacing w:after="0" w:line="240" w:lineRule="auto"/>
        <w:ind w:firstLine="709"/>
        <w:jc w:val="both"/>
        <w:rPr>
          <w:rFonts w:ascii="Times New Roman" w:hAnsi="Times New Roman"/>
          <w:sz w:val="28"/>
          <w:szCs w:val="28"/>
          <w:shd w:val="clear" w:color="auto" w:fill="FFFFFF"/>
        </w:rPr>
      </w:pPr>
      <w:r w:rsidRPr="00B16217">
        <w:rPr>
          <w:rFonts w:ascii="Times New Roman" w:hAnsi="Times New Roman"/>
          <w:sz w:val="28"/>
          <w:szCs w:val="28"/>
        </w:rPr>
        <w:t xml:space="preserve">2) </w:t>
      </w:r>
      <w:r w:rsidRPr="00B16217">
        <w:rPr>
          <w:rFonts w:ascii="Times New Roman" w:hAnsi="Times New Roman"/>
          <w:sz w:val="28"/>
          <w:szCs w:val="28"/>
          <w:shd w:val="clear" w:color="auto" w:fill="FFFFFF"/>
        </w:rPr>
        <w:t>поступление в орган   муниципального контроля заявления от юридического лица или индивидуального предпринимателя о</w:t>
      </w:r>
      <w:r w:rsidRPr="005D3D15">
        <w:rPr>
          <w:rFonts w:ascii="Times New Roman" w:hAnsi="Times New Roman"/>
          <w:sz w:val="28"/>
          <w:szCs w:val="28"/>
          <w:shd w:val="clear" w:color="auto" w:fill="FFFFFF"/>
        </w:rPr>
        <w:t xml:space="preserve">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5D3D15" w:rsidRPr="005D3D15" w:rsidRDefault="005D3D15" w:rsidP="00A04142">
      <w:pPr>
        <w:widowControl w:val="0"/>
        <w:autoSpaceDE w:val="0"/>
        <w:autoSpaceDN w:val="0"/>
        <w:adjustRightInd w:val="0"/>
        <w:spacing w:after="0" w:line="240" w:lineRule="auto"/>
        <w:ind w:firstLine="709"/>
        <w:jc w:val="both"/>
        <w:rPr>
          <w:rFonts w:ascii="Times New Roman" w:hAnsi="Times New Roman"/>
          <w:sz w:val="28"/>
          <w:szCs w:val="28"/>
        </w:rPr>
      </w:pPr>
      <w:r w:rsidRPr="005D3D15">
        <w:rPr>
          <w:rFonts w:ascii="Times New Roman" w:hAnsi="Times New Roman"/>
          <w:sz w:val="28"/>
          <w:szCs w:val="28"/>
          <w:shd w:val="clear" w:color="auto" w:fill="FFFFFF"/>
        </w:rPr>
        <w:t>3)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5D3D15" w:rsidRPr="005D3D15" w:rsidRDefault="005D3D15" w:rsidP="00A04142">
      <w:pPr>
        <w:pStyle w:val="s1"/>
        <w:shd w:val="clear" w:color="auto" w:fill="FFFFFF"/>
        <w:spacing w:before="0" w:beforeAutospacing="0" w:after="0" w:afterAutospacing="0"/>
        <w:ind w:firstLine="709"/>
        <w:jc w:val="both"/>
        <w:rPr>
          <w:sz w:val="28"/>
          <w:szCs w:val="28"/>
        </w:rPr>
      </w:pPr>
      <w:r w:rsidRPr="005D3D15">
        <w:rPr>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5E4581" w:rsidRPr="00E90821" w:rsidRDefault="00BE7DBC" w:rsidP="00A04142">
      <w:pPr>
        <w:autoSpaceDE w:val="0"/>
        <w:autoSpaceDN w:val="0"/>
        <w:adjustRightInd w:val="0"/>
        <w:spacing w:after="0" w:line="240" w:lineRule="auto"/>
        <w:ind w:firstLine="709"/>
        <w:jc w:val="both"/>
        <w:rPr>
          <w:rFonts w:ascii="Times New Roman" w:hAnsi="Times New Roman"/>
          <w:sz w:val="28"/>
          <w:szCs w:val="28"/>
        </w:rPr>
      </w:pPr>
      <w:hyperlink r:id="rId25" w:anchor="/document/12185071/entry/0" w:history="1">
        <w:r w:rsidR="005D3D15" w:rsidRPr="005D3D15">
          <w:rPr>
            <w:rStyle w:val="a4"/>
            <w:rFonts w:ascii="Times New Roman" w:hAnsi="Times New Roman"/>
            <w:color w:val="auto"/>
            <w:sz w:val="28"/>
            <w:szCs w:val="28"/>
            <w:u w:val="none"/>
          </w:rPr>
          <w:t>б)</w:t>
        </w:r>
      </w:hyperlink>
      <w:r w:rsidR="005D3D15" w:rsidRPr="005D3D15">
        <w:rPr>
          <w:rStyle w:val="apple-converted-space"/>
          <w:rFonts w:ascii="Times New Roman" w:hAnsi="Times New Roman"/>
          <w:sz w:val="28"/>
          <w:szCs w:val="28"/>
        </w:rPr>
        <w:t> </w:t>
      </w:r>
      <w:r w:rsidR="005D3D15" w:rsidRPr="005D3D15">
        <w:rPr>
          <w:rFonts w:ascii="Times New Roman" w:hAnsi="Times New Roman"/>
          <w:sz w:val="28"/>
          <w:szCs w:val="28"/>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w:t>
      </w:r>
      <w:r w:rsidR="005D3D15">
        <w:rPr>
          <w:rFonts w:ascii="Times New Roman" w:hAnsi="Times New Roman"/>
          <w:sz w:val="28"/>
          <w:szCs w:val="28"/>
        </w:rPr>
        <w:t>одного и техногенного характера.</w:t>
      </w:r>
    </w:p>
    <w:p w:rsidR="005D3D15" w:rsidRPr="00E90821" w:rsidRDefault="00E90821" w:rsidP="00A04142">
      <w:pPr>
        <w:widowControl w:val="0"/>
        <w:autoSpaceDE w:val="0"/>
        <w:autoSpaceDN w:val="0"/>
        <w:adjustRightInd w:val="0"/>
        <w:spacing w:after="0" w:line="240" w:lineRule="auto"/>
        <w:ind w:firstLine="709"/>
        <w:jc w:val="both"/>
        <w:rPr>
          <w:rFonts w:ascii="Times New Roman" w:hAnsi="Times New Roman"/>
          <w:sz w:val="28"/>
          <w:szCs w:val="28"/>
        </w:rPr>
      </w:pPr>
      <w:r w:rsidRPr="00E90821">
        <w:rPr>
          <w:rFonts w:ascii="Times New Roman" w:hAnsi="Times New Roman"/>
          <w:sz w:val="28"/>
          <w:szCs w:val="28"/>
        </w:rPr>
        <w:t xml:space="preserve">28. </w:t>
      </w:r>
      <w:r w:rsidR="005D3D15" w:rsidRPr="00E90821">
        <w:rPr>
          <w:rFonts w:ascii="Times New Roman" w:hAnsi="Times New Roman"/>
          <w:sz w:val="28"/>
          <w:szCs w:val="28"/>
        </w:rPr>
        <w:t xml:space="preserve">Обращения и заявления, не позволяющие установить лицо, обратившееся в администрацию муниципального образования, а также обращения и заявления, не содержащие сведений о фактах, указанных в </w:t>
      </w:r>
      <w:hyperlink w:anchor="Par147" w:history="1">
        <w:r w:rsidR="005D3D15" w:rsidRPr="00E90821">
          <w:rPr>
            <w:rFonts w:ascii="Times New Roman" w:hAnsi="Times New Roman"/>
            <w:color w:val="000000"/>
            <w:sz w:val="28"/>
            <w:szCs w:val="28"/>
          </w:rPr>
          <w:t>подпункте 3</w:t>
        </w:r>
      </w:hyperlink>
      <w:r w:rsidR="005D3D15" w:rsidRPr="00E90821">
        <w:rPr>
          <w:rFonts w:ascii="Times New Roman" w:hAnsi="Times New Roman"/>
          <w:sz w:val="28"/>
          <w:szCs w:val="28"/>
        </w:rPr>
        <w:t>, не могут служить основанием для проведения внеплановой проверки.</w:t>
      </w:r>
      <w:r w:rsidR="005D3D15" w:rsidRPr="00E90821">
        <w:rPr>
          <w:rFonts w:ascii="Times New Roman" w:hAnsi="Times New Roman"/>
          <w:color w:val="000000"/>
          <w:sz w:val="28"/>
          <w:szCs w:val="28"/>
          <w:shd w:val="clear" w:color="auto" w:fill="FFFFFF"/>
        </w:rPr>
        <w:t xml:space="preserve"> В случае, если изложенная в обращении или заявлении информация может в соответствии с</w:t>
      </w:r>
      <w:r w:rsidR="005D3D15" w:rsidRPr="00E90821">
        <w:rPr>
          <w:rStyle w:val="apple-converted-space"/>
          <w:rFonts w:ascii="Times New Roman" w:hAnsi="Times New Roman"/>
          <w:color w:val="000000"/>
          <w:sz w:val="28"/>
          <w:szCs w:val="28"/>
          <w:shd w:val="clear" w:color="auto" w:fill="FFFFFF"/>
        </w:rPr>
        <w:t> </w:t>
      </w:r>
      <w:r w:rsidR="005D3D15" w:rsidRPr="00E90821">
        <w:rPr>
          <w:rFonts w:ascii="Times New Roman" w:hAnsi="Times New Roman"/>
          <w:sz w:val="28"/>
          <w:szCs w:val="28"/>
        </w:rPr>
        <w:t xml:space="preserve">3  </w:t>
      </w:r>
      <w:r w:rsidR="005D3D15" w:rsidRPr="00E90821">
        <w:rPr>
          <w:rFonts w:ascii="Times New Roman" w:hAnsi="Times New Roman"/>
          <w:color w:val="000000"/>
          <w:sz w:val="28"/>
          <w:szCs w:val="28"/>
          <w:shd w:val="clear" w:color="auto" w:fill="FFFFFF"/>
        </w:rPr>
        <w:t>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w:t>
      </w:r>
      <w:r w:rsidRPr="00E90821">
        <w:rPr>
          <w:rFonts w:ascii="Times New Roman" w:hAnsi="Times New Roman"/>
          <w:color w:val="000000"/>
          <w:sz w:val="28"/>
          <w:szCs w:val="28"/>
          <w:shd w:val="clear" w:color="auto" w:fill="FFFFFF"/>
        </w:rPr>
        <w:t xml:space="preserve">но-коммуникационных технологий, </w:t>
      </w:r>
      <w:r w:rsidR="005D3D15" w:rsidRPr="00E90821">
        <w:rPr>
          <w:rFonts w:ascii="Times New Roman" w:hAnsi="Times New Roman"/>
          <w:color w:val="000000"/>
          <w:sz w:val="28"/>
          <w:szCs w:val="28"/>
          <w:shd w:val="clear" w:color="auto" w:fill="FFFFFF"/>
        </w:rPr>
        <w:t>предусмат</w:t>
      </w:r>
      <w:r w:rsidRPr="00E90821">
        <w:rPr>
          <w:rFonts w:ascii="Times New Roman" w:hAnsi="Times New Roman"/>
          <w:color w:val="000000"/>
          <w:sz w:val="28"/>
          <w:szCs w:val="28"/>
          <w:shd w:val="clear" w:color="auto" w:fill="FFFFFF"/>
        </w:rPr>
        <w:t xml:space="preserve">ривающих </w:t>
      </w:r>
      <w:r w:rsidR="005D3D15" w:rsidRPr="00E90821">
        <w:rPr>
          <w:rFonts w:ascii="Times New Roman" w:hAnsi="Times New Roman"/>
          <w:color w:val="000000"/>
          <w:sz w:val="28"/>
          <w:szCs w:val="28"/>
          <w:shd w:val="clear" w:color="auto" w:fill="FFFFFF"/>
        </w:rPr>
        <w:t>обязательную авторизацию заявителя в единой системе идентификации и аутентификации.</w:t>
      </w:r>
    </w:p>
    <w:p w:rsidR="005D3D15" w:rsidRPr="00710901" w:rsidRDefault="005D3D15" w:rsidP="00A04142">
      <w:pPr>
        <w:pStyle w:val="a8"/>
        <w:suppressAutoHyphens/>
        <w:spacing w:before="0" w:beforeAutospacing="0" w:after="0" w:afterAutospacing="0"/>
        <w:ind w:firstLine="709"/>
        <w:jc w:val="both"/>
        <w:rPr>
          <w:sz w:val="28"/>
          <w:szCs w:val="28"/>
        </w:rPr>
      </w:pPr>
      <w:r w:rsidRPr="00710901">
        <w:rPr>
          <w:sz w:val="28"/>
          <w:szCs w:val="28"/>
        </w:rPr>
        <w:t xml:space="preserve">29. Плановые и внеплановые проверки проводятся на основании </w:t>
      </w:r>
      <w:r>
        <w:rPr>
          <w:sz w:val="28"/>
          <w:szCs w:val="28"/>
        </w:rPr>
        <w:t xml:space="preserve">распоряжения главы </w:t>
      </w:r>
      <w:r w:rsidRPr="00B7080D">
        <w:rPr>
          <w:sz w:val="28"/>
          <w:szCs w:val="28"/>
        </w:rPr>
        <w:t xml:space="preserve"> муниципального образования</w:t>
      </w:r>
      <w:r w:rsidRPr="00710901">
        <w:rPr>
          <w:i/>
          <w:sz w:val="28"/>
          <w:szCs w:val="28"/>
        </w:rPr>
        <w:t xml:space="preserve"> </w:t>
      </w:r>
      <w:r w:rsidRPr="00710901">
        <w:rPr>
          <w:sz w:val="28"/>
          <w:szCs w:val="28"/>
        </w:rPr>
        <w:t>о проведении проверки.</w:t>
      </w:r>
    </w:p>
    <w:p w:rsidR="005D3D15" w:rsidRPr="00710901" w:rsidRDefault="005D3D15" w:rsidP="00A04142">
      <w:pPr>
        <w:pStyle w:val="a8"/>
        <w:suppressAutoHyphens/>
        <w:spacing w:before="0" w:beforeAutospacing="0" w:after="0" w:afterAutospacing="0"/>
        <w:ind w:firstLine="709"/>
        <w:jc w:val="both"/>
        <w:rPr>
          <w:sz w:val="28"/>
          <w:szCs w:val="28"/>
        </w:rPr>
      </w:pPr>
      <w:r w:rsidRPr="00710901">
        <w:rPr>
          <w:sz w:val="28"/>
          <w:szCs w:val="28"/>
        </w:rPr>
        <w:t xml:space="preserve">Подготовку к проведению проверки (плановой, внеплановой) осуществляет должностное лицо </w:t>
      </w:r>
      <w:r w:rsidRPr="00B7080D">
        <w:rPr>
          <w:sz w:val="28"/>
          <w:szCs w:val="28"/>
        </w:rPr>
        <w:t>администрации муниципального образования</w:t>
      </w:r>
      <w:r w:rsidRPr="00710901">
        <w:rPr>
          <w:sz w:val="28"/>
          <w:szCs w:val="28"/>
        </w:rPr>
        <w:t>, ответственное за организацию проведения проверки (далее – специалист, ответственный за организацию проверки).</w:t>
      </w:r>
    </w:p>
    <w:p w:rsidR="005D3D15" w:rsidRPr="00710901" w:rsidRDefault="005D3D15" w:rsidP="00A04142">
      <w:pPr>
        <w:pStyle w:val="a8"/>
        <w:suppressAutoHyphens/>
        <w:spacing w:before="0" w:beforeAutospacing="0" w:after="0" w:afterAutospacing="0"/>
        <w:ind w:firstLine="709"/>
        <w:jc w:val="both"/>
        <w:rPr>
          <w:sz w:val="28"/>
          <w:szCs w:val="28"/>
        </w:rPr>
      </w:pPr>
      <w:r w:rsidRPr="00710901">
        <w:rPr>
          <w:sz w:val="28"/>
          <w:szCs w:val="28"/>
        </w:rPr>
        <w:t xml:space="preserve">30. Не позднее 14 рабочих дней до дня проведения плановой проверки, указанной в ежегодном плане, специалист, ответственный за организацию проверки, осуществляет в течение трех рабочих дней подготовку проекта </w:t>
      </w:r>
      <w:r>
        <w:rPr>
          <w:sz w:val="28"/>
          <w:szCs w:val="28"/>
        </w:rPr>
        <w:t>распоряжения главы</w:t>
      </w:r>
      <w:r w:rsidRPr="00B7080D">
        <w:rPr>
          <w:sz w:val="28"/>
          <w:szCs w:val="28"/>
        </w:rPr>
        <w:t xml:space="preserve"> муниципального образования</w:t>
      </w:r>
      <w:r w:rsidRPr="00710901">
        <w:rPr>
          <w:i/>
          <w:sz w:val="28"/>
          <w:szCs w:val="28"/>
        </w:rPr>
        <w:t xml:space="preserve"> </w:t>
      </w:r>
      <w:r w:rsidRPr="00710901">
        <w:rPr>
          <w:sz w:val="28"/>
          <w:szCs w:val="28"/>
        </w:rPr>
        <w:t xml:space="preserve">о проведении плановой проверки юридического лица - в соответствии </w:t>
      </w:r>
      <w:r w:rsidRPr="00710901">
        <w:rPr>
          <w:color w:val="000000"/>
          <w:sz w:val="28"/>
          <w:szCs w:val="28"/>
        </w:rPr>
        <w:t xml:space="preserve">с типовой </w:t>
      </w:r>
      <w:hyperlink r:id="rId26" w:history="1">
        <w:r w:rsidRPr="00710901">
          <w:rPr>
            <w:color w:val="000000"/>
            <w:sz w:val="28"/>
            <w:szCs w:val="28"/>
          </w:rPr>
          <w:t>формой</w:t>
        </w:r>
      </w:hyperlink>
      <w:r w:rsidRPr="00710901">
        <w:rPr>
          <w:color w:val="000000"/>
          <w:sz w:val="28"/>
          <w:szCs w:val="28"/>
        </w:rPr>
        <w:t xml:space="preserve"> приказа,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Минэкономразвития РФ), </w:t>
      </w:r>
      <w:r w:rsidRPr="00710901">
        <w:rPr>
          <w:sz w:val="28"/>
          <w:szCs w:val="28"/>
        </w:rPr>
        <w:t xml:space="preserve">и передачу его на подпись </w:t>
      </w:r>
      <w:r>
        <w:rPr>
          <w:sz w:val="28"/>
          <w:szCs w:val="28"/>
        </w:rPr>
        <w:t>главе</w:t>
      </w:r>
      <w:r w:rsidRPr="00B7080D">
        <w:rPr>
          <w:sz w:val="28"/>
          <w:szCs w:val="28"/>
        </w:rPr>
        <w:t xml:space="preserve"> муниципального образования</w:t>
      </w:r>
      <w:r w:rsidRPr="00710901">
        <w:rPr>
          <w:sz w:val="28"/>
          <w:szCs w:val="28"/>
        </w:rPr>
        <w:t>.</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90821">
        <w:rPr>
          <w:rFonts w:ascii="Times New Roman" w:hAnsi="Times New Roman"/>
          <w:sz w:val="28"/>
          <w:szCs w:val="28"/>
        </w:rPr>
        <w:t>Распоряжение главы  муниципального образования</w:t>
      </w:r>
      <w:r w:rsidRPr="00E90821">
        <w:rPr>
          <w:rFonts w:ascii="Times New Roman" w:hAnsi="Times New Roman"/>
          <w:i/>
          <w:sz w:val="28"/>
          <w:szCs w:val="28"/>
        </w:rPr>
        <w:t xml:space="preserve"> </w:t>
      </w:r>
      <w:r w:rsidRPr="00E90821">
        <w:rPr>
          <w:rFonts w:ascii="Times New Roman" w:hAnsi="Times New Roman"/>
          <w:color w:val="000000"/>
          <w:sz w:val="28"/>
          <w:szCs w:val="28"/>
        </w:rPr>
        <w:t xml:space="preserve">о проведении плановой проверки подписывается </w:t>
      </w:r>
      <w:r w:rsidRPr="00E90821">
        <w:rPr>
          <w:rFonts w:ascii="Times New Roman" w:hAnsi="Times New Roman"/>
          <w:sz w:val="28"/>
          <w:szCs w:val="28"/>
        </w:rPr>
        <w:t>главой муниципального образования</w:t>
      </w:r>
      <w:r w:rsidRPr="00E90821">
        <w:rPr>
          <w:rFonts w:ascii="Times New Roman" w:hAnsi="Times New Roman"/>
          <w:i/>
          <w:sz w:val="28"/>
          <w:szCs w:val="28"/>
        </w:rPr>
        <w:t xml:space="preserve"> </w:t>
      </w:r>
      <w:r w:rsidRPr="00E90821">
        <w:rPr>
          <w:rFonts w:ascii="Times New Roman" w:hAnsi="Times New Roman"/>
          <w:color w:val="000000"/>
          <w:sz w:val="28"/>
          <w:szCs w:val="28"/>
        </w:rPr>
        <w:t>в течение трех рабочих дней со дня его передачи на подпись.</w:t>
      </w:r>
    </w:p>
    <w:p w:rsidR="005D3D15" w:rsidRPr="00E90821" w:rsidRDefault="00E90821" w:rsidP="00A04142">
      <w:pPr>
        <w:suppressAutoHyphens/>
        <w:autoSpaceDE w:val="0"/>
        <w:autoSpaceDN w:val="0"/>
        <w:adjustRightInd w:val="0"/>
        <w:spacing w:after="0" w:line="240" w:lineRule="auto"/>
        <w:ind w:firstLine="709"/>
        <w:jc w:val="both"/>
        <w:rPr>
          <w:rFonts w:ascii="Times New Roman" w:hAnsi="Times New Roman"/>
          <w:sz w:val="28"/>
          <w:szCs w:val="28"/>
        </w:rPr>
      </w:pPr>
      <w:r>
        <w:rPr>
          <w:sz w:val="28"/>
          <w:szCs w:val="28"/>
        </w:rPr>
        <w:t xml:space="preserve">31. </w:t>
      </w:r>
      <w:r w:rsidR="005D3D15" w:rsidRPr="00E90821">
        <w:rPr>
          <w:rFonts w:ascii="Times New Roman" w:hAnsi="Times New Roman"/>
          <w:sz w:val="28"/>
          <w:szCs w:val="28"/>
        </w:rPr>
        <w:t>Внеплановая выездная проверка по месту осуществления деятельности юридических лиц (их филиалов, представительств, обособленных структурных подразделений) осуществляется должностным лицом, ответственным за проведением проверки по основанию, указанному в подпункте 2 пункта 27, после согласования с органами прокуратуры на основании распоряжения главы  муниципального образования</w:t>
      </w:r>
      <w:r w:rsidR="005D3D15" w:rsidRPr="00E90821">
        <w:rPr>
          <w:rFonts w:ascii="Times New Roman" w:hAnsi="Times New Roman"/>
          <w:i/>
          <w:sz w:val="28"/>
          <w:szCs w:val="28"/>
        </w:rPr>
        <w:t xml:space="preserve"> </w:t>
      </w:r>
      <w:r w:rsidR="005D3D15" w:rsidRPr="00E90821">
        <w:rPr>
          <w:rFonts w:ascii="Times New Roman" w:hAnsi="Times New Roman"/>
          <w:sz w:val="28"/>
          <w:szCs w:val="28"/>
        </w:rPr>
        <w:t>о проведении внеплановой проверки.</w:t>
      </w:r>
    </w:p>
    <w:p w:rsidR="005D3D15" w:rsidRPr="00E90821" w:rsidRDefault="005D3D15" w:rsidP="00A04142">
      <w:pPr>
        <w:autoSpaceDE w:val="0"/>
        <w:autoSpaceDN w:val="0"/>
        <w:adjustRightInd w:val="0"/>
        <w:spacing w:after="0" w:line="240" w:lineRule="auto"/>
        <w:ind w:firstLine="709"/>
        <w:jc w:val="both"/>
        <w:rPr>
          <w:rFonts w:ascii="Times New Roman" w:hAnsi="Times New Roman"/>
          <w:sz w:val="28"/>
          <w:szCs w:val="28"/>
        </w:rPr>
      </w:pPr>
      <w:r w:rsidRPr="00E90821">
        <w:rPr>
          <w:rFonts w:ascii="Times New Roman" w:hAnsi="Times New Roman"/>
          <w:sz w:val="28"/>
          <w:szCs w:val="28"/>
        </w:rPr>
        <w:t>В день подписания распоряжения главы муниципального образования</w:t>
      </w:r>
      <w:r w:rsidRPr="00E90821">
        <w:rPr>
          <w:rFonts w:ascii="Times New Roman" w:hAnsi="Times New Roman"/>
          <w:i/>
          <w:sz w:val="28"/>
          <w:szCs w:val="28"/>
        </w:rPr>
        <w:t xml:space="preserve"> </w:t>
      </w:r>
      <w:r w:rsidRPr="00E90821">
        <w:rPr>
          <w:rFonts w:ascii="Times New Roman" w:hAnsi="Times New Roman"/>
          <w:sz w:val="28"/>
          <w:szCs w:val="28"/>
        </w:rPr>
        <w:t xml:space="preserve">о проведении внеплановой выездной проверки в отношении юридического лица (индивидуального предпринимателя), специалист, ответственный за организацию проверки, в целях согласования ее проведения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субъекта проверки заявление о согласовании проведения внеплановой выездной проверки по типовой </w:t>
      </w:r>
      <w:hyperlink r:id="rId27" w:history="1">
        <w:r w:rsidRPr="00E90821">
          <w:rPr>
            <w:rFonts w:ascii="Times New Roman" w:hAnsi="Times New Roman"/>
            <w:sz w:val="28"/>
            <w:szCs w:val="28"/>
          </w:rPr>
          <w:t>форме</w:t>
        </w:r>
      </w:hyperlink>
      <w:r w:rsidRPr="00E90821">
        <w:rPr>
          <w:rFonts w:ascii="Times New Roman" w:hAnsi="Times New Roman"/>
          <w:sz w:val="28"/>
          <w:szCs w:val="28"/>
        </w:rPr>
        <w:t xml:space="preserve">, утвержденной </w:t>
      </w:r>
      <w:r w:rsidRPr="00E90821">
        <w:rPr>
          <w:rFonts w:ascii="Times New Roman" w:hAnsi="Times New Roman"/>
          <w:color w:val="000000"/>
          <w:sz w:val="28"/>
          <w:szCs w:val="28"/>
        </w:rPr>
        <w:t>приказом Минэкономразвития РФ</w:t>
      </w:r>
      <w:r w:rsidRPr="00E90821">
        <w:rPr>
          <w:rFonts w:ascii="Times New Roman" w:hAnsi="Times New Roman"/>
          <w:sz w:val="28"/>
          <w:szCs w:val="28"/>
        </w:rPr>
        <w:t xml:space="preserve"> (далее - заявление). К заявлению прилагается копия распоряжения главы муниципального образования</w:t>
      </w:r>
      <w:r w:rsidRPr="00E90821">
        <w:rPr>
          <w:rFonts w:ascii="Times New Roman" w:hAnsi="Times New Roman"/>
          <w:i/>
          <w:sz w:val="28"/>
          <w:szCs w:val="28"/>
        </w:rPr>
        <w:t xml:space="preserve"> </w:t>
      </w:r>
      <w:r w:rsidRPr="00E90821">
        <w:rPr>
          <w:rFonts w:ascii="Times New Roman" w:hAnsi="Times New Roman"/>
          <w:sz w:val="28"/>
          <w:szCs w:val="28"/>
        </w:rPr>
        <w:t>о проведении внеплановой выездной проверки и документы, содержащие сведения, послужившие основанием для ее проведения.</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710901">
        <w:rPr>
          <w:sz w:val="28"/>
          <w:szCs w:val="28"/>
        </w:rPr>
        <w:t>32. </w:t>
      </w:r>
      <w:r w:rsidRPr="00E90821">
        <w:rPr>
          <w:rFonts w:ascii="Times New Roman" w:hAnsi="Times New Roman"/>
          <w:sz w:val="28"/>
          <w:szCs w:val="28"/>
        </w:rPr>
        <w:t>При получении решения прокурора или его заместителя о согласовании проведения внеплановой выездной проверки юридического лица, индивидуального предпринимателя должностные лица администрации муниципального образования</w:t>
      </w:r>
      <w:r w:rsidRPr="00E90821">
        <w:rPr>
          <w:rFonts w:ascii="Times New Roman" w:hAnsi="Times New Roman"/>
          <w:i/>
          <w:sz w:val="28"/>
          <w:szCs w:val="28"/>
        </w:rPr>
        <w:t xml:space="preserve"> </w:t>
      </w:r>
      <w:r w:rsidRPr="00E90821">
        <w:rPr>
          <w:rFonts w:ascii="Times New Roman" w:hAnsi="Times New Roman"/>
          <w:sz w:val="28"/>
          <w:szCs w:val="28"/>
        </w:rPr>
        <w:t>осуществляют мероприятия по ее подготовке.</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90821">
        <w:rPr>
          <w:rFonts w:ascii="Times New Roman" w:hAnsi="Times New Roman"/>
          <w:sz w:val="28"/>
          <w:szCs w:val="28"/>
        </w:rPr>
        <w:t>При получении решения прокурора или  его заместителя об отказе в согласовании проведения внеплановой выездной проверки юридического лица (индивидуального предпринимателя) специалистом, ответственным за организацию проверки, в течение одного дня осуществляется подготовка проекта распоряжения главы  муниципального образования</w:t>
      </w:r>
      <w:r w:rsidRPr="00E90821">
        <w:rPr>
          <w:rFonts w:ascii="Times New Roman" w:hAnsi="Times New Roman"/>
          <w:i/>
          <w:sz w:val="28"/>
          <w:szCs w:val="28"/>
        </w:rPr>
        <w:t xml:space="preserve"> </w:t>
      </w:r>
      <w:r w:rsidRPr="00E90821">
        <w:rPr>
          <w:rFonts w:ascii="Times New Roman" w:hAnsi="Times New Roman"/>
          <w:sz w:val="28"/>
          <w:szCs w:val="28"/>
        </w:rPr>
        <w:t>об отмене распоряжения главы  муниципального образования</w:t>
      </w:r>
      <w:r w:rsidRPr="00E90821">
        <w:rPr>
          <w:rFonts w:ascii="Times New Roman" w:hAnsi="Times New Roman"/>
          <w:i/>
          <w:sz w:val="28"/>
          <w:szCs w:val="28"/>
        </w:rPr>
        <w:t xml:space="preserve"> </w:t>
      </w:r>
      <w:r w:rsidRPr="00E90821">
        <w:rPr>
          <w:rFonts w:ascii="Times New Roman" w:hAnsi="Times New Roman"/>
          <w:sz w:val="28"/>
          <w:szCs w:val="28"/>
        </w:rPr>
        <w:t>о проведении проверки.</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90821">
        <w:rPr>
          <w:rFonts w:ascii="Times New Roman" w:hAnsi="Times New Roman"/>
          <w:sz w:val="28"/>
          <w:szCs w:val="28"/>
        </w:rPr>
        <w:t>33. </w:t>
      </w:r>
      <w:r w:rsidRPr="00E90821">
        <w:rPr>
          <w:rFonts w:ascii="Times New Roman" w:hAnsi="Times New Roman"/>
          <w:color w:val="000000"/>
          <w:sz w:val="28"/>
          <w:szCs w:val="28"/>
        </w:rPr>
        <w:t xml:space="preserve">Если основанием для проведения внеплановой выездной проверки юридических лиц является </w:t>
      </w:r>
      <w:r w:rsidRPr="00E90821">
        <w:rPr>
          <w:rFonts w:ascii="Times New Roman" w:hAnsi="Times New Roman"/>
          <w:sz w:val="28"/>
          <w:szCs w:val="28"/>
        </w:rPr>
        <w:t>поступление в администрацию муниципального образования</w:t>
      </w:r>
      <w:r w:rsidRPr="00E90821">
        <w:rPr>
          <w:rFonts w:ascii="Times New Roman" w:hAnsi="Times New Roman"/>
          <w:i/>
          <w:sz w:val="28"/>
          <w:szCs w:val="28"/>
        </w:rPr>
        <w:t xml:space="preserve"> </w:t>
      </w:r>
      <w:r w:rsidRPr="00E90821">
        <w:rPr>
          <w:rFonts w:ascii="Times New Roman" w:hAnsi="Times New Roman"/>
          <w:sz w:val="28"/>
          <w:szCs w:val="28"/>
        </w:rPr>
        <w:t>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и требований муниципальных правовых актов муниципального образования</w:t>
      </w:r>
      <w:r w:rsidRPr="00E90821">
        <w:rPr>
          <w:rFonts w:ascii="Times New Roman" w:hAnsi="Times New Roman"/>
          <w:color w:val="000000"/>
          <w:sz w:val="28"/>
          <w:szCs w:val="28"/>
        </w:rPr>
        <w:t xml:space="preserve">, то в связи с необходимостью принятия неотложных мер в случаях, предусмотренных частью 12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должностные лица </w:t>
      </w:r>
      <w:r w:rsidRPr="00E90821">
        <w:rPr>
          <w:rFonts w:ascii="Times New Roman" w:hAnsi="Times New Roman"/>
          <w:sz w:val="28"/>
          <w:szCs w:val="28"/>
        </w:rPr>
        <w:t xml:space="preserve">администрации муниципального образования </w:t>
      </w:r>
      <w:r w:rsidRPr="00E90821">
        <w:rPr>
          <w:rFonts w:ascii="Times New Roman" w:hAnsi="Times New Roman"/>
          <w:i/>
          <w:sz w:val="28"/>
          <w:szCs w:val="28"/>
        </w:rPr>
        <w:t xml:space="preserve"> </w:t>
      </w:r>
      <w:r w:rsidRPr="00E90821">
        <w:rPr>
          <w:rFonts w:ascii="Times New Roman" w:hAnsi="Times New Roman"/>
          <w:color w:val="000000"/>
          <w:sz w:val="28"/>
          <w:szCs w:val="28"/>
        </w:rPr>
        <w:t>приступают к проведению внеплановой проверки незамедлительно с извещением органов прокуратуры в течение двадцати четырех часов о проведении мероприятий по муниципальному контролю посредством направления следующих документов:</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90821">
        <w:rPr>
          <w:rFonts w:ascii="Times New Roman" w:hAnsi="Times New Roman"/>
          <w:color w:val="000000"/>
          <w:sz w:val="28"/>
          <w:szCs w:val="28"/>
        </w:rPr>
        <w:t>заявления;</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90821">
        <w:rPr>
          <w:rFonts w:ascii="Times New Roman" w:hAnsi="Times New Roman"/>
          <w:color w:val="000000"/>
          <w:sz w:val="28"/>
          <w:szCs w:val="28"/>
        </w:rPr>
        <w:t xml:space="preserve">копии </w:t>
      </w:r>
      <w:r w:rsidRPr="00E90821">
        <w:rPr>
          <w:rFonts w:ascii="Times New Roman" w:hAnsi="Times New Roman"/>
          <w:sz w:val="28"/>
          <w:szCs w:val="28"/>
        </w:rPr>
        <w:t>распоряжения главы муниципального образования</w:t>
      </w:r>
      <w:r w:rsidRPr="00E90821">
        <w:rPr>
          <w:rFonts w:ascii="Times New Roman" w:hAnsi="Times New Roman"/>
          <w:i/>
          <w:sz w:val="28"/>
          <w:szCs w:val="28"/>
        </w:rPr>
        <w:t xml:space="preserve"> </w:t>
      </w:r>
      <w:r w:rsidRPr="00E90821">
        <w:rPr>
          <w:rFonts w:ascii="Times New Roman" w:hAnsi="Times New Roman"/>
          <w:color w:val="000000"/>
          <w:sz w:val="28"/>
          <w:szCs w:val="28"/>
        </w:rPr>
        <w:t>о проведении внеплановой выездной проверки;</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90821">
        <w:rPr>
          <w:rFonts w:ascii="Times New Roman" w:hAnsi="Times New Roman"/>
          <w:color w:val="000000"/>
          <w:sz w:val="28"/>
          <w:szCs w:val="28"/>
        </w:rPr>
        <w:t>документов, содержащих сведения, послужившие основанием для проведения проверки.</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90821">
        <w:rPr>
          <w:rFonts w:ascii="Times New Roman" w:hAnsi="Times New Roman"/>
          <w:color w:val="000000"/>
          <w:sz w:val="28"/>
          <w:szCs w:val="28"/>
        </w:rPr>
        <w:t xml:space="preserve">34. Должностные лица </w:t>
      </w:r>
      <w:r w:rsidRPr="00E90821">
        <w:rPr>
          <w:rFonts w:ascii="Times New Roman" w:hAnsi="Times New Roman"/>
          <w:sz w:val="28"/>
          <w:szCs w:val="28"/>
        </w:rPr>
        <w:t>администрации муниципального образования</w:t>
      </w:r>
      <w:r w:rsidRPr="00E90821">
        <w:rPr>
          <w:rFonts w:ascii="Times New Roman" w:hAnsi="Times New Roman"/>
          <w:i/>
          <w:sz w:val="28"/>
          <w:szCs w:val="28"/>
        </w:rPr>
        <w:t xml:space="preserve"> </w:t>
      </w:r>
      <w:r w:rsidRPr="00E90821">
        <w:rPr>
          <w:rFonts w:ascii="Times New Roman" w:hAnsi="Times New Roman"/>
          <w:color w:val="000000"/>
          <w:sz w:val="28"/>
          <w:szCs w:val="28"/>
        </w:rPr>
        <w:t xml:space="preserve">уведомляют субъект проверки о проведении проверки посредством направления копии </w:t>
      </w:r>
      <w:r w:rsidRPr="00E90821">
        <w:rPr>
          <w:rFonts w:ascii="Times New Roman" w:hAnsi="Times New Roman"/>
          <w:sz w:val="28"/>
          <w:szCs w:val="28"/>
        </w:rPr>
        <w:t>распоряжения главы муниципального образования</w:t>
      </w:r>
      <w:r w:rsidRPr="00E90821">
        <w:rPr>
          <w:rFonts w:ascii="Times New Roman" w:hAnsi="Times New Roman"/>
          <w:i/>
          <w:sz w:val="28"/>
          <w:szCs w:val="28"/>
        </w:rPr>
        <w:t xml:space="preserve"> </w:t>
      </w:r>
      <w:r w:rsidRPr="00E90821">
        <w:rPr>
          <w:rFonts w:ascii="Times New Roman" w:hAnsi="Times New Roman"/>
          <w:color w:val="000000"/>
          <w:sz w:val="28"/>
          <w:szCs w:val="28"/>
        </w:rPr>
        <w:t>о проведении проверки заказным почтовым отправлением с уведомлением о вручении или любым доступным способом:</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90821">
        <w:rPr>
          <w:rFonts w:ascii="Times New Roman" w:hAnsi="Times New Roman"/>
          <w:color w:val="000000"/>
          <w:sz w:val="28"/>
          <w:szCs w:val="28"/>
        </w:rPr>
        <w:t>при проведении плановой проверки – не позднее, чем за три рабочих дня до начала ее проведения;</w:t>
      </w:r>
    </w:p>
    <w:p w:rsidR="005D3D15" w:rsidRPr="00E90821"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90821">
        <w:rPr>
          <w:rFonts w:ascii="Times New Roman" w:hAnsi="Times New Roman"/>
          <w:color w:val="000000"/>
          <w:sz w:val="28"/>
          <w:szCs w:val="28"/>
        </w:rPr>
        <w:t xml:space="preserve">при проведении внеплановой выездной проверки, за исключением внеплановой выездной проверки, основания проведения которой указаны в </w:t>
      </w:r>
      <w:r w:rsidRPr="00E90821">
        <w:rPr>
          <w:rFonts w:ascii="Times New Roman" w:hAnsi="Times New Roman"/>
          <w:sz w:val="28"/>
          <w:szCs w:val="28"/>
        </w:rPr>
        <w:t>подпункте 2 пункта 27</w:t>
      </w:r>
      <w:r w:rsidRPr="00E90821">
        <w:rPr>
          <w:rFonts w:ascii="Times New Roman" w:hAnsi="Times New Roman"/>
          <w:color w:val="000000"/>
          <w:sz w:val="28"/>
          <w:szCs w:val="28"/>
        </w:rPr>
        <w:t>, – не менее чем за двадцать четыре часа до начала ее проведения.</w:t>
      </w:r>
    </w:p>
    <w:p w:rsidR="005D3D15" w:rsidRPr="00E90821" w:rsidRDefault="005D3D15" w:rsidP="00A04142">
      <w:pPr>
        <w:pStyle w:val="ConsPlusNormal"/>
        <w:widowControl/>
        <w:suppressAutoHyphens/>
        <w:ind w:firstLine="709"/>
        <w:jc w:val="both"/>
        <w:rPr>
          <w:rFonts w:ascii="Times New Roman" w:hAnsi="Times New Roman"/>
          <w:sz w:val="28"/>
          <w:szCs w:val="28"/>
        </w:rPr>
      </w:pPr>
      <w:r w:rsidRPr="00E90821">
        <w:rPr>
          <w:rFonts w:ascii="Times New Roman" w:hAnsi="Times New Roman"/>
          <w:sz w:val="28"/>
          <w:szCs w:val="28"/>
        </w:rPr>
        <w:t>35. Срок административной процедуры по принятию решения о проведении проверки и подготовке к проведению проверки не может превышать 10 рабочих дней.</w:t>
      </w:r>
    </w:p>
    <w:p w:rsidR="005D3D15" w:rsidRPr="00E90821" w:rsidRDefault="005D3D15" w:rsidP="00A04142">
      <w:pPr>
        <w:spacing w:after="0" w:line="240" w:lineRule="auto"/>
        <w:ind w:firstLine="709"/>
        <w:jc w:val="both"/>
        <w:rPr>
          <w:rFonts w:ascii="Times New Roman" w:hAnsi="Times New Roman"/>
          <w:sz w:val="28"/>
          <w:szCs w:val="28"/>
        </w:rPr>
      </w:pPr>
      <w:r w:rsidRPr="00E90821">
        <w:rPr>
          <w:rFonts w:ascii="Times New Roman" w:hAnsi="Times New Roman"/>
          <w:sz w:val="28"/>
          <w:szCs w:val="28"/>
        </w:rPr>
        <w:t xml:space="preserve">36. Результатом административной процедуры по принятию решения о проведении проверки и подготовке к проведению проверки является уведомление проверяемого лица о начале проведения плановой или внеплановой проверки. </w:t>
      </w:r>
    </w:p>
    <w:p w:rsidR="005D3D15" w:rsidRPr="006C068C" w:rsidRDefault="005D3D15" w:rsidP="00A04142">
      <w:pPr>
        <w:spacing w:after="0" w:line="240" w:lineRule="auto"/>
        <w:ind w:firstLine="709"/>
        <w:jc w:val="both"/>
        <w:rPr>
          <w:rFonts w:ascii="Times New Roman" w:hAnsi="Times New Roman"/>
          <w:sz w:val="28"/>
          <w:szCs w:val="28"/>
        </w:rPr>
      </w:pPr>
      <w:r w:rsidRPr="00E90821">
        <w:rPr>
          <w:rFonts w:ascii="Times New Roman" w:hAnsi="Times New Roman"/>
          <w:sz w:val="28"/>
          <w:szCs w:val="28"/>
        </w:rPr>
        <w:t>Результат административной процедуры по принятию решения о проведении проверки и подготовке к проведению проверки фиксируется путем внесения в журнал регистрации исходящей корреспонденции администрации муниципального образования</w:t>
      </w:r>
      <w:r w:rsidRPr="00E90821">
        <w:rPr>
          <w:rFonts w:ascii="Times New Roman" w:hAnsi="Times New Roman"/>
          <w:i/>
          <w:sz w:val="28"/>
          <w:szCs w:val="28"/>
        </w:rPr>
        <w:t xml:space="preserve"> </w:t>
      </w:r>
      <w:r w:rsidRPr="00E90821">
        <w:rPr>
          <w:rFonts w:ascii="Times New Roman" w:hAnsi="Times New Roman"/>
          <w:sz w:val="28"/>
          <w:szCs w:val="28"/>
        </w:rPr>
        <w:t>записи о направлении в адрес лица, в отношении которого исполняется осуществляется муниципальный ко</w:t>
      </w:r>
      <w:r w:rsidR="00E90821">
        <w:rPr>
          <w:rFonts w:ascii="Times New Roman" w:hAnsi="Times New Roman"/>
          <w:sz w:val="28"/>
          <w:szCs w:val="28"/>
        </w:rPr>
        <w:t>н</w:t>
      </w:r>
      <w:r w:rsidRPr="00E90821">
        <w:rPr>
          <w:rFonts w:ascii="Times New Roman" w:hAnsi="Times New Roman"/>
          <w:sz w:val="28"/>
          <w:szCs w:val="28"/>
        </w:rPr>
        <w:t>троль, копии распоряжения главы о проведении плановой проверки, либо путем подтверждения любым доступным способом вручения проверяемому лицу распоряжения главы о проведении плановой проверки, либо путем подтверждения любым доступным способом уведомления проверяемого</w:t>
      </w:r>
      <w:r w:rsidRPr="00710901">
        <w:rPr>
          <w:sz w:val="28"/>
          <w:szCs w:val="28"/>
        </w:rPr>
        <w:t xml:space="preserve"> </w:t>
      </w:r>
      <w:r w:rsidRPr="006C068C">
        <w:rPr>
          <w:rFonts w:ascii="Times New Roman" w:hAnsi="Times New Roman"/>
          <w:sz w:val="28"/>
          <w:szCs w:val="28"/>
        </w:rPr>
        <w:t xml:space="preserve">лица о начале проведения внеплановой проверки. </w:t>
      </w:r>
    </w:p>
    <w:p w:rsidR="005D3D15" w:rsidRPr="006C068C" w:rsidRDefault="005D3D15" w:rsidP="00A04142">
      <w:pPr>
        <w:spacing w:after="0" w:line="240" w:lineRule="auto"/>
        <w:ind w:firstLine="709"/>
        <w:jc w:val="both"/>
        <w:rPr>
          <w:rFonts w:ascii="Times New Roman" w:hAnsi="Times New Roman"/>
          <w:sz w:val="28"/>
          <w:szCs w:val="28"/>
        </w:rPr>
      </w:pPr>
      <w:r w:rsidRPr="006C068C">
        <w:rPr>
          <w:rFonts w:ascii="Times New Roman" w:hAnsi="Times New Roman"/>
          <w:sz w:val="28"/>
          <w:szCs w:val="28"/>
        </w:rPr>
        <w:t xml:space="preserve">В случаях проведения плановой проверки или внеплановой выездной проверки юридического лица, индивидуального предпринимателя, являющегося членом саморегулируемой организации, результатом административной процедуры организации проведения проверки является издание распоряжения о проведении проверки. В данном случае результат административной процедуры организации проведения проверки фиксируется путем регистрируется в журнале регистрации распоряжений. </w:t>
      </w:r>
    </w:p>
    <w:p w:rsidR="005D3D15" w:rsidRPr="006C068C" w:rsidRDefault="005D3D15" w:rsidP="00A04142">
      <w:pPr>
        <w:spacing w:after="0" w:line="240" w:lineRule="auto"/>
        <w:ind w:firstLine="709"/>
        <w:jc w:val="both"/>
        <w:rPr>
          <w:rFonts w:ascii="Times New Roman" w:hAnsi="Times New Roman"/>
          <w:sz w:val="28"/>
          <w:szCs w:val="28"/>
          <w:shd w:val="clear" w:color="auto" w:fill="FFFFFF"/>
        </w:rPr>
      </w:pPr>
      <w:r w:rsidRPr="006C068C">
        <w:rPr>
          <w:rFonts w:ascii="Times New Roman" w:hAnsi="Times New Roman"/>
          <w:sz w:val="28"/>
          <w:szCs w:val="28"/>
          <w:shd w:val="clear" w:color="auto" w:fill="FFFFFF"/>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w:t>
      </w:r>
      <w:r>
        <w:rPr>
          <w:sz w:val="28"/>
          <w:szCs w:val="28"/>
          <w:shd w:val="clear" w:color="auto" w:fill="FFFFFF"/>
        </w:rPr>
        <w:t xml:space="preserve"> </w:t>
      </w:r>
      <w:r w:rsidRPr="006C068C">
        <w:rPr>
          <w:rFonts w:ascii="Times New Roman" w:hAnsi="Times New Roman"/>
          <w:sz w:val="28"/>
          <w:szCs w:val="28"/>
          <w:shd w:val="clear" w:color="auto" w:fill="FFFFFF"/>
        </w:rPr>
        <w:t>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6C068C" w:rsidRDefault="006C068C" w:rsidP="005D3D15">
      <w:pPr>
        <w:pStyle w:val="ConsPlusNormal"/>
        <w:suppressAutoHyphens/>
        <w:spacing w:line="0" w:lineRule="atLeast"/>
        <w:ind w:firstLine="0"/>
        <w:jc w:val="center"/>
        <w:rPr>
          <w:rFonts w:ascii="Times New Roman" w:hAnsi="Times New Roman"/>
          <w:sz w:val="28"/>
          <w:szCs w:val="28"/>
        </w:rPr>
      </w:pPr>
    </w:p>
    <w:p w:rsidR="005D3D15" w:rsidRPr="00710901" w:rsidRDefault="005D3D15" w:rsidP="005D3D15">
      <w:pPr>
        <w:pStyle w:val="ConsPlusNormal"/>
        <w:suppressAutoHyphens/>
        <w:spacing w:line="0" w:lineRule="atLeast"/>
        <w:ind w:firstLine="0"/>
        <w:jc w:val="center"/>
        <w:rPr>
          <w:rFonts w:ascii="Times New Roman" w:hAnsi="Times New Roman"/>
          <w:sz w:val="28"/>
          <w:szCs w:val="28"/>
        </w:rPr>
      </w:pPr>
      <w:r w:rsidRPr="00710901">
        <w:rPr>
          <w:rFonts w:ascii="Times New Roman" w:hAnsi="Times New Roman"/>
          <w:sz w:val="28"/>
          <w:szCs w:val="28"/>
        </w:rPr>
        <w:t>Проведение проверки и составление акта проверки</w:t>
      </w:r>
    </w:p>
    <w:p w:rsidR="005D3D15" w:rsidRPr="00710901" w:rsidRDefault="005D3D15" w:rsidP="00A04142">
      <w:pPr>
        <w:pStyle w:val="ConsPlusNormal"/>
        <w:suppressAutoHyphens/>
        <w:ind w:firstLine="709"/>
        <w:jc w:val="both"/>
        <w:rPr>
          <w:rFonts w:ascii="Times New Roman" w:hAnsi="Times New Roman"/>
          <w:sz w:val="28"/>
          <w:szCs w:val="28"/>
        </w:rPr>
      </w:pPr>
      <w:r w:rsidRPr="00710901">
        <w:rPr>
          <w:rFonts w:ascii="Times New Roman" w:hAnsi="Times New Roman"/>
          <w:sz w:val="28"/>
          <w:szCs w:val="28"/>
        </w:rPr>
        <w:t xml:space="preserve">37. Основанием для начала административной процедуры по проведению проверки и составлению акта проверки является </w:t>
      </w:r>
      <w:r w:rsidR="006C068C">
        <w:rPr>
          <w:rFonts w:ascii="Times New Roman" w:hAnsi="Times New Roman"/>
          <w:sz w:val="28"/>
          <w:szCs w:val="28"/>
        </w:rPr>
        <w:t>распоряжение главы</w:t>
      </w:r>
      <w:r w:rsidRPr="009A66ED">
        <w:rPr>
          <w:rFonts w:ascii="Times New Roman" w:hAnsi="Times New Roman"/>
          <w:sz w:val="28"/>
          <w:szCs w:val="28"/>
        </w:rPr>
        <w:t xml:space="preserve"> муниципального образования</w:t>
      </w:r>
      <w:r w:rsidRPr="00710901">
        <w:rPr>
          <w:rFonts w:ascii="Times New Roman" w:hAnsi="Times New Roman"/>
          <w:i/>
          <w:sz w:val="28"/>
          <w:szCs w:val="28"/>
        </w:rPr>
        <w:t xml:space="preserve"> </w:t>
      </w:r>
      <w:r w:rsidRPr="00710901">
        <w:rPr>
          <w:rFonts w:ascii="Times New Roman" w:hAnsi="Times New Roman"/>
          <w:sz w:val="28"/>
          <w:szCs w:val="28"/>
        </w:rPr>
        <w:t>о проведении проверки.</w:t>
      </w:r>
    </w:p>
    <w:p w:rsidR="005D3D15" w:rsidRPr="00710901" w:rsidRDefault="005D3D15" w:rsidP="00A04142">
      <w:pPr>
        <w:pStyle w:val="ConsPlusNormal"/>
        <w:suppressAutoHyphens/>
        <w:ind w:firstLine="709"/>
        <w:jc w:val="both"/>
        <w:rPr>
          <w:rFonts w:ascii="Times New Roman" w:hAnsi="Times New Roman"/>
          <w:sz w:val="28"/>
          <w:szCs w:val="28"/>
        </w:rPr>
      </w:pPr>
      <w:r w:rsidRPr="00710901">
        <w:rPr>
          <w:rFonts w:ascii="Times New Roman" w:hAnsi="Times New Roman"/>
          <w:sz w:val="28"/>
          <w:szCs w:val="28"/>
        </w:rPr>
        <w:t>38. Плановая и внеплановая проверка проводятся в форме документарной проверки и (или) выездной проверки.</w:t>
      </w:r>
    </w:p>
    <w:p w:rsidR="005D3D15" w:rsidRPr="00710901" w:rsidRDefault="005D3D15" w:rsidP="00A04142">
      <w:pPr>
        <w:pStyle w:val="ConsPlusNormal"/>
        <w:suppressAutoHyphens/>
        <w:ind w:firstLine="709"/>
        <w:jc w:val="both"/>
        <w:rPr>
          <w:rFonts w:ascii="Times New Roman" w:hAnsi="Times New Roman"/>
          <w:sz w:val="28"/>
          <w:szCs w:val="28"/>
        </w:rPr>
      </w:pPr>
      <w:r w:rsidRPr="00710901">
        <w:rPr>
          <w:rFonts w:ascii="Times New Roman" w:hAnsi="Times New Roman"/>
          <w:sz w:val="28"/>
          <w:szCs w:val="28"/>
        </w:rPr>
        <w:t xml:space="preserve">Проверка проводится уполномоченными должностными лицами </w:t>
      </w:r>
      <w:r w:rsidRPr="009A66ED">
        <w:rPr>
          <w:rFonts w:ascii="Times New Roman" w:hAnsi="Times New Roman"/>
          <w:sz w:val="28"/>
          <w:szCs w:val="28"/>
        </w:rPr>
        <w:t>администрации муниципального образования</w:t>
      </w:r>
      <w:r w:rsidRPr="00710901">
        <w:rPr>
          <w:rFonts w:ascii="Times New Roman" w:hAnsi="Times New Roman"/>
          <w:sz w:val="28"/>
          <w:szCs w:val="28"/>
        </w:rPr>
        <w:t xml:space="preserve">, указанными в </w:t>
      </w:r>
      <w:r>
        <w:rPr>
          <w:rFonts w:ascii="Times New Roman" w:hAnsi="Times New Roman"/>
          <w:sz w:val="28"/>
          <w:szCs w:val="28"/>
        </w:rPr>
        <w:t>распоряжении главы</w:t>
      </w:r>
      <w:r w:rsidRPr="009A66ED">
        <w:rPr>
          <w:rFonts w:ascii="Times New Roman" w:hAnsi="Times New Roman"/>
          <w:sz w:val="28"/>
          <w:szCs w:val="28"/>
        </w:rPr>
        <w:t xml:space="preserve"> муниципального образования</w:t>
      </w:r>
      <w:r w:rsidRPr="00710901">
        <w:rPr>
          <w:rFonts w:ascii="Times New Roman" w:hAnsi="Times New Roman"/>
          <w:sz w:val="28"/>
          <w:szCs w:val="28"/>
        </w:rPr>
        <w:t>.</w:t>
      </w:r>
    </w:p>
    <w:p w:rsidR="005D3D15" w:rsidRPr="00710901" w:rsidRDefault="005D3D15" w:rsidP="00A04142">
      <w:pPr>
        <w:pStyle w:val="ConsPlusNormal"/>
        <w:suppressAutoHyphens/>
        <w:ind w:firstLine="709"/>
        <w:jc w:val="both"/>
        <w:rPr>
          <w:rFonts w:ascii="Times New Roman" w:hAnsi="Times New Roman"/>
          <w:sz w:val="28"/>
          <w:szCs w:val="28"/>
        </w:rPr>
      </w:pPr>
      <w:r w:rsidRPr="00710901">
        <w:rPr>
          <w:rFonts w:ascii="Times New Roman" w:hAnsi="Times New Roman"/>
          <w:sz w:val="28"/>
          <w:szCs w:val="28"/>
        </w:rPr>
        <w:t xml:space="preserve">39. Документарная проверка (плановая, внеплановая) проводится по месту нахождения </w:t>
      </w:r>
      <w:r w:rsidRPr="009A66ED">
        <w:rPr>
          <w:rFonts w:ascii="Times New Roman" w:hAnsi="Times New Roman"/>
          <w:sz w:val="28"/>
          <w:szCs w:val="28"/>
        </w:rPr>
        <w:t>администрации муниципального образования</w:t>
      </w:r>
      <w:r w:rsidRPr="00710901">
        <w:rPr>
          <w:rFonts w:ascii="Times New Roman" w:hAnsi="Times New Roman"/>
          <w:sz w:val="28"/>
          <w:szCs w:val="28"/>
        </w:rPr>
        <w:t>.</w:t>
      </w:r>
    </w:p>
    <w:p w:rsidR="005D3D15" w:rsidRPr="00710901" w:rsidRDefault="005D3D15" w:rsidP="00A04142">
      <w:pPr>
        <w:pStyle w:val="ConsPlusNormal"/>
        <w:suppressAutoHyphens/>
        <w:ind w:firstLine="709"/>
        <w:jc w:val="both"/>
        <w:rPr>
          <w:rFonts w:ascii="Times New Roman" w:hAnsi="Times New Roman"/>
          <w:sz w:val="28"/>
          <w:szCs w:val="28"/>
        </w:rPr>
      </w:pPr>
      <w:r w:rsidRPr="00710901">
        <w:rPr>
          <w:rFonts w:ascii="Times New Roman" w:hAnsi="Times New Roman"/>
          <w:sz w:val="28"/>
          <w:szCs w:val="28"/>
        </w:rPr>
        <w:t xml:space="preserve">В процессе проведения документарной проверки должностным лицом </w:t>
      </w:r>
      <w:r w:rsidRPr="009A66ED">
        <w:rPr>
          <w:rFonts w:ascii="Times New Roman" w:hAnsi="Times New Roman"/>
          <w:sz w:val="28"/>
          <w:szCs w:val="28"/>
        </w:rPr>
        <w:t>администрации муниципального образования</w:t>
      </w:r>
      <w:r w:rsidRPr="00710901">
        <w:rPr>
          <w:rFonts w:ascii="Times New Roman" w:hAnsi="Times New Roman"/>
          <w:sz w:val="28"/>
          <w:szCs w:val="28"/>
        </w:rPr>
        <w:t xml:space="preserve"> в первую очередь рассматриваются документы проверяемого субъекта проверки, имеющиеся в распоряжении </w:t>
      </w:r>
      <w:r w:rsidRPr="00C2664F">
        <w:rPr>
          <w:rFonts w:ascii="Times New Roman" w:hAnsi="Times New Roman"/>
          <w:sz w:val="28"/>
          <w:szCs w:val="28"/>
        </w:rPr>
        <w:t>главы муниципального образования</w:t>
      </w:r>
      <w:r w:rsidRPr="00710901">
        <w:rPr>
          <w:rFonts w:ascii="Times New Roman" w:hAnsi="Times New Roman"/>
          <w:sz w:val="28"/>
          <w:szCs w:val="28"/>
        </w:rPr>
        <w:t>, акты предыдущих проверок и иные документы о результатах, осуществленных в отношении этого субъекта проверки.</w:t>
      </w:r>
    </w:p>
    <w:p w:rsidR="005D3D15" w:rsidRPr="00710901" w:rsidRDefault="005D3D15" w:rsidP="00A04142">
      <w:pPr>
        <w:pStyle w:val="ConsPlusNormal"/>
        <w:suppressAutoHyphens/>
        <w:ind w:firstLine="709"/>
        <w:jc w:val="both"/>
        <w:rPr>
          <w:rFonts w:ascii="Times New Roman" w:hAnsi="Times New Roman"/>
          <w:sz w:val="28"/>
          <w:szCs w:val="28"/>
        </w:rPr>
      </w:pPr>
      <w:r w:rsidRPr="00710901">
        <w:rPr>
          <w:rFonts w:ascii="Times New Roman" w:hAnsi="Times New Roman"/>
          <w:sz w:val="28"/>
          <w:szCs w:val="28"/>
        </w:rPr>
        <w:t xml:space="preserve">40. Если достоверность сведений, имеющихся в распоряжении </w:t>
      </w:r>
      <w:r>
        <w:rPr>
          <w:rFonts w:ascii="Times New Roman" w:hAnsi="Times New Roman"/>
          <w:sz w:val="28"/>
          <w:szCs w:val="28"/>
        </w:rPr>
        <w:t>главы</w:t>
      </w:r>
      <w:r w:rsidRPr="009A66ED">
        <w:rPr>
          <w:rFonts w:ascii="Times New Roman" w:hAnsi="Times New Roman"/>
          <w:sz w:val="28"/>
          <w:szCs w:val="28"/>
        </w:rPr>
        <w:t xml:space="preserve"> муниципального образования</w:t>
      </w:r>
      <w:r w:rsidRPr="00710901">
        <w:rPr>
          <w:rFonts w:ascii="Times New Roman" w:hAnsi="Times New Roman"/>
          <w:sz w:val="28"/>
          <w:szCs w:val="28"/>
        </w:rPr>
        <w:t xml:space="preserve"> вызывает обоснованные сомнения либо эти сведения не позволяют оценить исполнение субъектом проверки обязательных требований или требований муниципальных правовых актов </w:t>
      </w:r>
      <w:r w:rsidRPr="009A66ED">
        <w:rPr>
          <w:rFonts w:ascii="Times New Roman" w:hAnsi="Times New Roman"/>
          <w:sz w:val="28"/>
          <w:szCs w:val="28"/>
        </w:rPr>
        <w:t>муниципального образования</w:t>
      </w:r>
      <w:r w:rsidRPr="00710901">
        <w:rPr>
          <w:rFonts w:ascii="Times New Roman" w:hAnsi="Times New Roman"/>
          <w:sz w:val="28"/>
          <w:szCs w:val="28"/>
        </w:rPr>
        <w:t xml:space="preserve"> по вопросам </w:t>
      </w:r>
      <w:r w:rsidR="00EA0FE2">
        <w:rPr>
          <w:rFonts w:ascii="Times New Roman" w:hAnsi="Times New Roman"/>
          <w:sz w:val="28"/>
          <w:szCs w:val="28"/>
        </w:rPr>
        <w:t>ис</w:t>
      </w:r>
      <w:r w:rsidR="006C068C">
        <w:rPr>
          <w:rFonts w:ascii="Times New Roman" w:hAnsi="Times New Roman"/>
          <w:sz w:val="28"/>
          <w:szCs w:val="28"/>
        </w:rPr>
        <w:t>пользования</w:t>
      </w:r>
      <w:r w:rsidR="006C068C" w:rsidRPr="00966CC0">
        <w:rPr>
          <w:rFonts w:ascii="Times New Roman" w:hAnsi="Times New Roman"/>
          <w:sz w:val="28"/>
          <w:szCs w:val="28"/>
        </w:rPr>
        <w:t xml:space="preserve"> и охран</w:t>
      </w:r>
      <w:r w:rsidR="006C068C">
        <w:rPr>
          <w:rFonts w:ascii="Times New Roman" w:hAnsi="Times New Roman"/>
          <w:sz w:val="28"/>
          <w:szCs w:val="28"/>
        </w:rPr>
        <w:t>ы</w:t>
      </w:r>
      <w:r w:rsidR="006C068C" w:rsidRPr="00966CC0">
        <w:rPr>
          <w:rFonts w:ascii="Times New Roman" w:hAnsi="Times New Roman"/>
          <w:sz w:val="28"/>
          <w:szCs w:val="28"/>
        </w:rPr>
        <w:t xml:space="preserve">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710901">
        <w:rPr>
          <w:rFonts w:ascii="Times New Roman" w:hAnsi="Times New Roman"/>
          <w:sz w:val="28"/>
          <w:szCs w:val="28"/>
        </w:rPr>
        <w:t xml:space="preserve">, должностное лицо </w:t>
      </w:r>
      <w:r w:rsidRPr="009A66ED">
        <w:rPr>
          <w:rFonts w:ascii="Times New Roman" w:hAnsi="Times New Roman"/>
          <w:sz w:val="28"/>
          <w:szCs w:val="28"/>
        </w:rPr>
        <w:t>администрации муниципального образования</w:t>
      </w:r>
      <w:r w:rsidRPr="00710901">
        <w:rPr>
          <w:rFonts w:ascii="Times New Roman" w:hAnsi="Times New Roman"/>
          <w:sz w:val="28"/>
          <w:szCs w:val="28"/>
        </w:rPr>
        <w:t xml:space="preserve">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w:t>
      </w:r>
      <w:r>
        <w:rPr>
          <w:rFonts w:ascii="Times New Roman" w:hAnsi="Times New Roman"/>
          <w:sz w:val="28"/>
          <w:szCs w:val="28"/>
        </w:rPr>
        <w:t xml:space="preserve">распоряжения </w:t>
      </w:r>
      <w:r w:rsidRPr="00710901">
        <w:rPr>
          <w:rFonts w:ascii="Times New Roman" w:hAnsi="Times New Roman"/>
          <w:sz w:val="28"/>
          <w:szCs w:val="28"/>
        </w:rPr>
        <w:t xml:space="preserve"> о проведении документарной проверки.</w:t>
      </w:r>
    </w:p>
    <w:p w:rsidR="005D3D15" w:rsidRPr="006C068C"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6C068C">
        <w:rPr>
          <w:rFonts w:ascii="Times New Roman" w:hAnsi="Times New Roman"/>
          <w:color w:val="000000"/>
          <w:sz w:val="28"/>
          <w:szCs w:val="28"/>
        </w:rPr>
        <w:t xml:space="preserve">В течение десяти рабочих дней со дня получения мотивированного запроса субъекты проверок обязаны направить в </w:t>
      </w:r>
      <w:r w:rsidRPr="006C068C">
        <w:rPr>
          <w:rFonts w:ascii="Times New Roman" w:hAnsi="Times New Roman"/>
          <w:sz w:val="28"/>
          <w:szCs w:val="28"/>
        </w:rPr>
        <w:t>администрацию муниципального образования</w:t>
      </w:r>
      <w:r w:rsidRPr="006C068C">
        <w:rPr>
          <w:rFonts w:ascii="Times New Roman" w:hAnsi="Times New Roman"/>
          <w:color w:val="000000"/>
          <w:sz w:val="28"/>
          <w:szCs w:val="28"/>
        </w:rPr>
        <w:t xml:space="preserve"> указанные в запросе документы.</w:t>
      </w:r>
    </w:p>
    <w:p w:rsidR="005D3D15" w:rsidRPr="006C068C"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6C068C">
        <w:rPr>
          <w:rFonts w:ascii="Times New Roman" w:hAnsi="Times New Roman"/>
          <w:color w:val="000000"/>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41. 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в распоряжении главы </w:t>
      </w:r>
      <w:r w:rsidRPr="00EA0FE2">
        <w:rPr>
          <w:rFonts w:ascii="Times New Roman" w:hAnsi="Times New Roman"/>
          <w:sz w:val="28"/>
          <w:szCs w:val="28"/>
        </w:rPr>
        <w:t>муниципального образования</w:t>
      </w:r>
      <w:r w:rsidRPr="00EA0FE2">
        <w:rPr>
          <w:rFonts w:ascii="Times New Roman" w:hAnsi="Times New Roman"/>
          <w:i/>
          <w:sz w:val="28"/>
          <w:szCs w:val="28"/>
        </w:rPr>
        <w:t xml:space="preserve"> </w:t>
      </w:r>
      <w:r w:rsidRPr="00EA0FE2">
        <w:rPr>
          <w:rFonts w:ascii="Times New Roman" w:hAnsi="Times New Roman"/>
          <w:color w:val="000000"/>
          <w:sz w:val="28"/>
          <w:szCs w:val="28"/>
        </w:rPr>
        <w:t xml:space="preserve">документах и (или) полученным в ходе проверки, информация об этом направляется субъекту проверки с требованием представить в течение 10 рабочих дней необходимые пояснения в письменной форме. Субъект проверки вправе представить дополнительно в </w:t>
      </w:r>
      <w:r w:rsidRPr="00EA0FE2">
        <w:rPr>
          <w:rFonts w:ascii="Times New Roman" w:hAnsi="Times New Roman"/>
          <w:sz w:val="28"/>
          <w:szCs w:val="28"/>
        </w:rPr>
        <w:t>администрацию муниципального образования</w:t>
      </w:r>
      <w:r w:rsidRPr="00EA0FE2">
        <w:rPr>
          <w:rFonts w:ascii="Times New Roman" w:hAnsi="Times New Roman"/>
          <w:color w:val="000000"/>
          <w:sz w:val="28"/>
          <w:szCs w:val="28"/>
        </w:rPr>
        <w:t xml:space="preserve"> документы, подтверждающие достоверность ранее представленных документов.</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42. Если после рассмотрения представленных пояснений и документов либо при отсутствии пояснений субъекта проверки установлены признаки нарушения обязательных требований и требований муниципальных правовых актов </w:t>
      </w:r>
      <w:r w:rsidRPr="00EA0FE2">
        <w:rPr>
          <w:rFonts w:ascii="Times New Roman" w:hAnsi="Times New Roman"/>
          <w:sz w:val="28"/>
          <w:szCs w:val="28"/>
        </w:rPr>
        <w:t>муниципального образования</w:t>
      </w:r>
      <w:r w:rsidRPr="00EA0FE2">
        <w:rPr>
          <w:rFonts w:ascii="Times New Roman" w:hAnsi="Times New Roman"/>
          <w:color w:val="000000"/>
          <w:sz w:val="28"/>
          <w:szCs w:val="28"/>
        </w:rPr>
        <w:t xml:space="preserve"> по вопросам </w:t>
      </w:r>
      <w:r w:rsidR="006C068C" w:rsidRPr="00EA0FE2">
        <w:rPr>
          <w:rFonts w:ascii="Times New Roman" w:hAnsi="Times New Roman"/>
          <w:sz w:val="28"/>
          <w:szCs w:val="28"/>
        </w:rPr>
        <w:t>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EA0FE2">
        <w:rPr>
          <w:rFonts w:ascii="Times New Roman" w:hAnsi="Times New Roman"/>
          <w:color w:val="000000"/>
          <w:sz w:val="28"/>
          <w:szCs w:val="28"/>
        </w:rPr>
        <w:t xml:space="preserve"> должностное лицо </w:t>
      </w:r>
      <w:r w:rsidRPr="00EA0FE2">
        <w:rPr>
          <w:rFonts w:ascii="Times New Roman" w:hAnsi="Times New Roman"/>
          <w:sz w:val="28"/>
          <w:szCs w:val="28"/>
        </w:rPr>
        <w:t>администрации муниципального образования</w:t>
      </w:r>
      <w:r w:rsidRPr="00EA0FE2">
        <w:rPr>
          <w:rFonts w:ascii="Times New Roman" w:hAnsi="Times New Roman"/>
          <w:color w:val="000000"/>
          <w:sz w:val="28"/>
          <w:szCs w:val="28"/>
        </w:rPr>
        <w:t xml:space="preserve"> проводит выездную проверку на основании </w:t>
      </w:r>
      <w:r w:rsidRPr="00EA0FE2">
        <w:rPr>
          <w:rFonts w:ascii="Times New Roman" w:hAnsi="Times New Roman"/>
          <w:sz w:val="28"/>
          <w:szCs w:val="28"/>
        </w:rPr>
        <w:t>распоряжения главы муниципального образования</w:t>
      </w:r>
      <w:r w:rsidRPr="00EA0FE2">
        <w:rPr>
          <w:rFonts w:ascii="Times New Roman" w:hAnsi="Times New Roman"/>
          <w:color w:val="000000"/>
          <w:sz w:val="28"/>
          <w:szCs w:val="28"/>
        </w:rPr>
        <w:t xml:space="preserve"> о проведении выездной проверки, подготовка которого осуществляется в соответствии с подпунктами 29 и 30 Административного регламента.</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43. Выездная проверка (плановая, внеплановая) проводится по месту нахождения и (или) по месту фактического осуществления деятельности субъекта проверки.</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Выездная проверка проводится в случае, если при документарной проверке не представляется возможным:</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bookmarkStart w:id="3" w:name="Par454"/>
      <w:bookmarkEnd w:id="3"/>
      <w:r w:rsidRPr="00EA0FE2">
        <w:rPr>
          <w:rFonts w:ascii="Times New Roman" w:hAnsi="Times New Roman"/>
          <w:sz w:val="28"/>
          <w:szCs w:val="28"/>
        </w:rPr>
        <w:t xml:space="preserve">1) удостовериться в полноте и достоверности сведений, содержащихся в </w:t>
      </w:r>
      <w:hyperlink r:id="rId28" w:history="1">
        <w:r w:rsidRPr="00EA0FE2">
          <w:rPr>
            <w:rFonts w:ascii="Times New Roman" w:hAnsi="Times New Roman"/>
            <w:sz w:val="28"/>
            <w:szCs w:val="28"/>
          </w:rPr>
          <w:t>уведомлении</w:t>
        </w:r>
      </w:hyperlink>
      <w:r w:rsidRPr="00EA0FE2">
        <w:rPr>
          <w:rFonts w:ascii="Times New Roman" w:hAnsi="Times New Roman"/>
          <w:sz w:val="28"/>
          <w:szCs w:val="28"/>
        </w:rPr>
        <w:t xml:space="preserve"> о начале осуществления отдельных видов предпринимательской деятельности и иных имеющихся в распоряжении органа муниципального контроля документах юридического лица, индивидуального предпринимателя;</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sz w:val="28"/>
          <w:szCs w:val="28"/>
        </w:rPr>
        <w:t>44. </w:t>
      </w:r>
      <w:r w:rsidRPr="00EA0FE2">
        <w:rPr>
          <w:rFonts w:ascii="Times New Roman" w:hAnsi="Times New Roman"/>
          <w:color w:val="000000"/>
          <w:sz w:val="28"/>
          <w:szCs w:val="28"/>
        </w:rPr>
        <w:t xml:space="preserve">Выездная проверка начинается с предъявления служебного удостоверения должностным лицом </w:t>
      </w:r>
      <w:r w:rsidRPr="00EA0FE2">
        <w:rPr>
          <w:rFonts w:ascii="Times New Roman" w:hAnsi="Times New Roman"/>
          <w:sz w:val="28"/>
          <w:szCs w:val="28"/>
        </w:rPr>
        <w:t>администрации муниципального образования</w:t>
      </w:r>
      <w:r w:rsidRPr="00EA0FE2">
        <w:rPr>
          <w:rFonts w:ascii="Times New Roman" w:hAnsi="Times New Roman"/>
          <w:color w:val="000000"/>
          <w:sz w:val="28"/>
          <w:szCs w:val="28"/>
        </w:rPr>
        <w:t xml:space="preserve"> обязательного ознакомления субъекта проверки (его уполномоченного представителя) с </w:t>
      </w:r>
      <w:r w:rsidRPr="00EA0FE2">
        <w:rPr>
          <w:rFonts w:ascii="Times New Roman" w:hAnsi="Times New Roman"/>
          <w:sz w:val="28"/>
          <w:szCs w:val="28"/>
        </w:rPr>
        <w:t>распоряжением главы муниципального образования</w:t>
      </w:r>
      <w:r w:rsidRPr="00EA0FE2">
        <w:rPr>
          <w:rFonts w:ascii="Times New Roman" w:hAnsi="Times New Roman"/>
          <w:color w:val="000000"/>
          <w:sz w:val="28"/>
          <w:szCs w:val="28"/>
        </w:rPr>
        <w:t xml:space="preserve"> о проведении выездной проверки и с полномочиями проводящих проверку должностных лиц </w:t>
      </w:r>
      <w:r w:rsidRPr="00EA0FE2">
        <w:rPr>
          <w:rFonts w:ascii="Times New Roman" w:hAnsi="Times New Roman"/>
          <w:sz w:val="28"/>
          <w:szCs w:val="28"/>
        </w:rPr>
        <w:t>администрации муниципального образования</w:t>
      </w:r>
      <w:r w:rsidRPr="00EA0FE2">
        <w:rPr>
          <w:rFonts w:ascii="Times New Roman" w:hAnsi="Times New Roman"/>
          <w:color w:val="000000"/>
          <w:sz w:val="28"/>
          <w:szCs w:val="28"/>
        </w:rPr>
        <w:t>,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ее проведения.</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Заверенная печатью копия </w:t>
      </w:r>
      <w:r w:rsidRPr="00EA0FE2">
        <w:rPr>
          <w:rFonts w:ascii="Times New Roman" w:hAnsi="Times New Roman"/>
          <w:sz w:val="28"/>
          <w:szCs w:val="28"/>
        </w:rPr>
        <w:t>распоряжения главы муниципального образования</w:t>
      </w:r>
      <w:r w:rsidRPr="00EA0FE2">
        <w:rPr>
          <w:rFonts w:ascii="Times New Roman" w:hAnsi="Times New Roman"/>
          <w:color w:val="000000"/>
          <w:sz w:val="28"/>
          <w:szCs w:val="28"/>
        </w:rPr>
        <w:t xml:space="preserve"> о проведении проверки вручается под роспись должностным лицом </w:t>
      </w:r>
      <w:r w:rsidRPr="00EA0FE2">
        <w:rPr>
          <w:rFonts w:ascii="Times New Roman" w:hAnsi="Times New Roman"/>
          <w:sz w:val="28"/>
          <w:szCs w:val="28"/>
        </w:rPr>
        <w:t>администрации муниципального образования</w:t>
      </w:r>
      <w:r w:rsidRPr="00EA0FE2">
        <w:rPr>
          <w:rFonts w:ascii="Times New Roman" w:hAnsi="Times New Roman"/>
          <w:color w:val="000000"/>
          <w:sz w:val="28"/>
          <w:szCs w:val="28"/>
        </w:rPr>
        <w:t xml:space="preserve"> субъекту проверки (его уполномоченному представителю) одновременно с предъявлением служебного удостоверения.</w:t>
      </w:r>
    </w:p>
    <w:p w:rsidR="005D3D15" w:rsidRPr="00EA0FE2" w:rsidRDefault="005D3D15" w:rsidP="00A04142">
      <w:pPr>
        <w:pStyle w:val="ConsPlusNonformat"/>
        <w:suppressAutoHyphens/>
        <w:ind w:firstLine="709"/>
        <w:jc w:val="both"/>
        <w:rPr>
          <w:rFonts w:ascii="Times New Roman" w:hAnsi="Times New Roman" w:cs="Times New Roman"/>
          <w:color w:val="000000"/>
          <w:sz w:val="28"/>
          <w:szCs w:val="28"/>
        </w:rPr>
      </w:pPr>
      <w:r w:rsidRPr="00EA0FE2">
        <w:rPr>
          <w:rFonts w:ascii="Times New Roman" w:hAnsi="Times New Roman" w:cs="Times New Roman"/>
          <w:color w:val="000000"/>
          <w:sz w:val="28"/>
          <w:szCs w:val="28"/>
        </w:rPr>
        <w:t xml:space="preserve">По результатам проверки, непосредственно после ее завершения, должностное лицо </w:t>
      </w:r>
      <w:r w:rsidRPr="00EA0FE2">
        <w:rPr>
          <w:rFonts w:ascii="Times New Roman" w:hAnsi="Times New Roman" w:cs="Times New Roman"/>
          <w:sz w:val="28"/>
          <w:szCs w:val="28"/>
        </w:rPr>
        <w:t xml:space="preserve">администрации муниципального образования </w:t>
      </w:r>
      <w:r w:rsidRPr="00EA0FE2">
        <w:rPr>
          <w:rFonts w:ascii="Times New Roman" w:hAnsi="Times New Roman" w:cs="Times New Roman"/>
          <w:color w:val="000000"/>
          <w:sz w:val="28"/>
          <w:szCs w:val="28"/>
        </w:rPr>
        <w:t xml:space="preserve">составляет в двух экземплярах акт проверки органом муниципального контроля юридического лица, по типовой </w:t>
      </w:r>
      <w:hyperlink r:id="rId29" w:history="1">
        <w:r w:rsidRPr="00EA0FE2">
          <w:rPr>
            <w:rFonts w:ascii="Times New Roman" w:hAnsi="Times New Roman" w:cs="Times New Roman"/>
            <w:color w:val="000000"/>
            <w:sz w:val="28"/>
            <w:szCs w:val="28"/>
          </w:rPr>
          <w:t>форме</w:t>
        </w:r>
      </w:hyperlink>
      <w:r w:rsidRPr="00EA0FE2">
        <w:rPr>
          <w:rFonts w:ascii="Times New Roman" w:hAnsi="Times New Roman" w:cs="Times New Roman"/>
          <w:color w:val="000000"/>
          <w:sz w:val="28"/>
          <w:szCs w:val="28"/>
        </w:rPr>
        <w:t>, утвержденной приказом Минэкономразвития РФ (далее - акт проверки).</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45.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sz w:val="28"/>
          <w:szCs w:val="28"/>
        </w:rPr>
        <w:t>46.</w:t>
      </w:r>
      <w:r w:rsidRPr="00EA0FE2">
        <w:rPr>
          <w:rFonts w:ascii="Times New Roman" w:hAnsi="Times New Roman"/>
          <w:color w:val="000000"/>
          <w:sz w:val="28"/>
          <w:szCs w:val="28"/>
        </w:rPr>
        <w:t> К акту проверки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47. В день составления акта должностным лицом администрации муниципального образования  по результатам проведения проверки в журнале учета проверок, находящемся у субъекта проверки, производится запись о проведенной проверке, содержащая сведения о наименовании субъекта проверки, датах начала и окончания проведения проверки, времени ее проведения, правовых основаниях, целях, задачах и предмете проверки, о выявленных нарушениях и выданных предписаниях, а также указываются фамилии, имена, отчества и должности должностных лиц администрации муниципального образования, проводящих проверку, их подписи.</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При отсутствии журнала учета проверок у субъекта проверки в акте проверки делается соответствующая запись.</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 xml:space="preserve">48. Акт проверки вместе с прилагаемыми к нему документами и материалами регистрируется в </w:t>
      </w:r>
      <w:hyperlink r:id="rId30" w:history="1">
        <w:r w:rsidRPr="00EA0FE2">
          <w:rPr>
            <w:rFonts w:ascii="Times New Roman" w:hAnsi="Times New Roman"/>
            <w:sz w:val="28"/>
            <w:szCs w:val="28"/>
          </w:rPr>
          <w:t>журнале</w:t>
        </w:r>
      </w:hyperlink>
      <w:r w:rsidRPr="00EA0FE2">
        <w:rPr>
          <w:rFonts w:ascii="Times New Roman" w:hAnsi="Times New Roman"/>
          <w:sz w:val="28"/>
          <w:szCs w:val="28"/>
        </w:rPr>
        <w:t xml:space="preserve"> регистрации актов проверок администрации муниципального образования и представляется со служебной запиской главе муниципального образования.</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49. 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проверки.</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При отсутствии субъекта проверки (его уполномоченного представителя), а также в случае отказа 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w:t>
      </w:r>
      <w:r w:rsidRPr="00EA0FE2">
        <w:rPr>
          <w:rFonts w:ascii="Times New Roman" w:hAnsi="Times New Roman"/>
          <w:sz w:val="28"/>
          <w:szCs w:val="28"/>
        </w:rPr>
        <w:t>администрации муниципального образования</w:t>
      </w:r>
      <w:r w:rsidRPr="00EA0FE2">
        <w:rPr>
          <w:rFonts w:ascii="Times New Roman" w:hAnsi="Times New Roman"/>
          <w:color w:val="000000"/>
          <w:sz w:val="28"/>
          <w:szCs w:val="28"/>
        </w:rPr>
        <w:t>.</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5D3D15" w:rsidRPr="00EA0FE2" w:rsidRDefault="005D3D15" w:rsidP="00A04142">
      <w:pPr>
        <w:suppressAutoHyphens/>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50.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51. </w:t>
      </w:r>
      <w:r w:rsidRPr="00EA0FE2">
        <w:rPr>
          <w:rFonts w:ascii="Times New Roman" w:hAnsi="Times New Roman"/>
          <w:bCs/>
          <w:sz w:val="28"/>
          <w:szCs w:val="28"/>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r w:rsidRPr="00EA0FE2">
        <w:rPr>
          <w:rFonts w:ascii="Times New Roman" w:hAnsi="Times New Roman"/>
          <w:color w:val="000000"/>
          <w:sz w:val="28"/>
          <w:szCs w:val="28"/>
        </w:rPr>
        <w:t>.</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52. Результатом исполнения административной процедуры по проведению проверки и составлению акта проверки является акт проверки и вручение (направление) его субъекту проверки, а также направление копии акта проверки в орган прокуратуры (в случае если для проведения внеплановой выездной проверки требуется согласование ее проведения с органом прокуратуры).</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53. Срок исполнения административной процедуры по проведению проверки и составлению акта проверки не может превышать двадцати рабочих дней.</w:t>
      </w:r>
    </w:p>
    <w:p w:rsidR="00EA0FE2" w:rsidRPr="00EA0FE2" w:rsidRDefault="00EA0FE2" w:rsidP="00A04142">
      <w:pPr>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EA0FE2" w:rsidRPr="00EA0FE2" w:rsidRDefault="00EA0FE2" w:rsidP="00A04142">
      <w:pPr>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в отношении малых предприятий, микропредприятий не более чем на пятнадцать часов.</w:t>
      </w:r>
    </w:p>
    <w:p w:rsidR="00EA0FE2" w:rsidRPr="00EA0FE2" w:rsidRDefault="00EA0FE2" w:rsidP="00A04142">
      <w:pPr>
        <w:autoSpaceDE w:val="0"/>
        <w:autoSpaceDN w:val="0"/>
        <w:adjustRightInd w:val="0"/>
        <w:spacing w:after="0" w:line="240" w:lineRule="auto"/>
        <w:ind w:firstLine="709"/>
        <w:jc w:val="both"/>
        <w:rPr>
          <w:rFonts w:ascii="Times New Roman" w:hAnsi="Times New Roman"/>
          <w:sz w:val="28"/>
          <w:szCs w:val="28"/>
        </w:rPr>
      </w:pPr>
      <w:r w:rsidRPr="00EA0FE2">
        <w:rPr>
          <w:rFonts w:ascii="Times New Roman" w:hAnsi="Times New Roman"/>
          <w:sz w:val="28"/>
          <w:szCs w:val="28"/>
        </w:rPr>
        <w:t xml:space="preserve">Срок проведения </w:t>
      </w:r>
      <w:r w:rsidRPr="00EA0FE2">
        <w:rPr>
          <w:rFonts w:ascii="Times New Roman" w:hAnsi="Times New Roman"/>
          <w:color w:val="000000"/>
          <w:sz w:val="28"/>
          <w:szCs w:val="28"/>
        </w:rPr>
        <w:t xml:space="preserve">каждой проверки (документарной или выездной) </w:t>
      </w:r>
      <w:r w:rsidRPr="00EA0FE2">
        <w:rPr>
          <w:rFonts w:ascii="Times New Roman" w:hAnsi="Times New Roman"/>
          <w:sz w:val="28"/>
          <w:szCs w:val="28"/>
        </w:rPr>
        <w:t>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EA0FE2" w:rsidRPr="00EA0FE2" w:rsidRDefault="00EA0FE2" w:rsidP="00EA0FE2">
      <w:pPr>
        <w:spacing w:after="0" w:line="0" w:lineRule="atLeast"/>
        <w:ind w:firstLine="720"/>
        <w:jc w:val="center"/>
        <w:rPr>
          <w:rFonts w:ascii="Times New Roman" w:hAnsi="Times New Roman"/>
          <w:sz w:val="28"/>
          <w:szCs w:val="28"/>
        </w:rPr>
      </w:pPr>
    </w:p>
    <w:p w:rsidR="00EA0FE2" w:rsidRPr="00EA0FE2" w:rsidRDefault="00EA0FE2" w:rsidP="00EA0FE2">
      <w:pPr>
        <w:spacing w:line="0" w:lineRule="atLeast"/>
        <w:ind w:firstLine="709"/>
        <w:jc w:val="center"/>
        <w:rPr>
          <w:rFonts w:ascii="Times New Roman" w:hAnsi="Times New Roman"/>
          <w:sz w:val="28"/>
          <w:szCs w:val="28"/>
        </w:rPr>
      </w:pPr>
      <w:r w:rsidRPr="00EA0FE2">
        <w:rPr>
          <w:rFonts w:ascii="Times New Roman" w:hAnsi="Times New Roman"/>
          <w:sz w:val="28"/>
          <w:szCs w:val="28"/>
        </w:rPr>
        <w:t>Принятие мер при выявлении нарушений в деятельности субъекта проверки</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54.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указаны выявленные нарушения субъектом проверки обязательных требований и требований муниципальных правовых актов </w:t>
      </w:r>
      <w:r w:rsidRPr="00EA0FE2">
        <w:rPr>
          <w:rFonts w:ascii="Times New Roman" w:hAnsi="Times New Roman"/>
          <w:sz w:val="28"/>
          <w:szCs w:val="28"/>
        </w:rPr>
        <w:t xml:space="preserve">муниципального образования </w:t>
      </w:r>
      <w:r w:rsidRPr="00EA0FE2">
        <w:rPr>
          <w:rFonts w:ascii="Times New Roman" w:hAnsi="Times New Roman"/>
          <w:color w:val="000000"/>
          <w:sz w:val="28"/>
          <w:szCs w:val="28"/>
        </w:rPr>
        <w:t xml:space="preserve">по вопросам </w:t>
      </w:r>
      <w:r w:rsidRPr="00EA0FE2">
        <w:rPr>
          <w:rFonts w:ascii="Times New Roman" w:hAnsi="Times New Roman"/>
          <w:sz w:val="28"/>
          <w:szCs w:val="28"/>
        </w:rPr>
        <w:t>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EA0FE2">
        <w:rPr>
          <w:rFonts w:ascii="Times New Roman" w:hAnsi="Times New Roman"/>
          <w:color w:val="000000"/>
          <w:sz w:val="28"/>
          <w:szCs w:val="28"/>
        </w:rPr>
        <w:t>.</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55. В случае выявления при проведении проверки нарушений субъектом проверки обязательных требований и требований муниципальных правовых актов </w:t>
      </w:r>
      <w:r w:rsidRPr="00EA0FE2">
        <w:rPr>
          <w:rFonts w:ascii="Times New Roman" w:hAnsi="Times New Roman"/>
          <w:sz w:val="28"/>
          <w:szCs w:val="28"/>
        </w:rPr>
        <w:t xml:space="preserve">муниципального образования </w:t>
      </w:r>
      <w:r w:rsidRPr="00EA0FE2">
        <w:rPr>
          <w:rFonts w:ascii="Times New Roman" w:hAnsi="Times New Roman"/>
          <w:color w:val="000000"/>
          <w:sz w:val="28"/>
          <w:szCs w:val="28"/>
        </w:rPr>
        <w:t xml:space="preserve">по вопросам </w:t>
      </w:r>
      <w:r w:rsidRPr="00EA0FE2">
        <w:rPr>
          <w:rFonts w:ascii="Times New Roman" w:hAnsi="Times New Roman"/>
          <w:sz w:val="28"/>
          <w:szCs w:val="28"/>
        </w:rPr>
        <w:t>использования и охраны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r w:rsidRPr="00EA0FE2">
        <w:rPr>
          <w:rFonts w:ascii="Times New Roman" w:hAnsi="Times New Roman"/>
          <w:color w:val="000000"/>
          <w:sz w:val="28"/>
          <w:szCs w:val="28"/>
        </w:rPr>
        <w:t xml:space="preserve"> должностные лица </w:t>
      </w:r>
      <w:r w:rsidRPr="00EA0FE2">
        <w:rPr>
          <w:rFonts w:ascii="Times New Roman" w:hAnsi="Times New Roman"/>
          <w:sz w:val="28"/>
          <w:szCs w:val="28"/>
        </w:rPr>
        <w:t xml:space="preserve">администрации муниципального образования </w:t>
      </w:r>
      <w:r w:rsidRPr="00EA0FE2">
        <w:rPr>
          <w:rFonts w:ascii="Times New Roman" w:hAnsi="Times New Roman"/>
          <w:color w:val="000000"/>
          <w:sz w:val="28"/>
          <w:szCs w:val="28"/>
        </w:rPr>
        <w:t>в пределах полномочий, предусмотренных законодательством Российской Федерации, нормативными правовыми актами Новосибирской области, муниципальными правовыми актами, обязаны:</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в день составления акта проверки выдать предписание субъекту проверки об устранении выявленных нарушений с указанием сроков их устранения;</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принять меры по контролю за устранением выявленных нарушений, их предупреждению, предотвращению, а также меры по привлечению субъектов проверки, допустивших выявленные нарушения, к ответственности.</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56. О мерах, принятых для выполнения предписания, субъект проверки должен сообщить в </w:t>
      </w:r>
      <w:r w:rsidRPr="00EA0FE2">
        <w:rPr>
          <w:rFonts w:ascii="Times New Roman" w:hAnsi="Times New Roman"/>
          <w:sz w:val="28"/>
          <w:szCs w:val="28"/>
        </w:rPr>
        <w:t xml:space="preserve">администрацию муниципального образования </w:t>
      </w:r>
      <w:r w:rsidRPr="00EA0FE2">
        <w:rPr>
          <w:rFonts w:ascii="Times New Roman" w:hAnsi="Times New Roman"/>
          <w:color w:val="000000"/>
          <w:sz w:val="28"/>
          <w:szCs w:val="28"/>
        </w:rPr>
        <w:t>в установленный данным предписанием срок.</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57. При непредставлении субъектом проверки в установленные сроки информации об устранении нарушений должностное лицо </w:t>
      </w:r>
      <w:r w:rsidRPr="00EA0FE2">
        <w:rPr>
          <w:rFonts w:ascii="Times New Roman" w:hAnsi="Times New Roman"/>
          <w:sz w:val="28"/>
          <w:szCs w:val="28"/>
        </w:rPr>
        <w:t>администрации муниципального образования</w:t>
      </w:r>
      <w:r w:rsidRPr="00EA0FE2">
        <w:rPr>
          <w:rFonts w:ascii="Times New Roman" w:hAnsi="Times New Roman"/>
          <w:color w:val="000000"/>
          <w:sz w:val="28"/>
          <w:szCs w:val="28"/>
        </w:rPr>
        <w:t xml:space="preserve"> рассматривает и устанавливает:</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наличие основания для привлечения виновных лиц к административной ответственности за неисполнение предписания.</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58. В течение пяти рабочих дней должностное лицо </w:t>
      </w:r>
      <w:r w:rsidRPr="00EA0FE2">
        <w:rPr>
          <w:rFonts w:ascii="Times New Roman" w:hAnsi="Times New Roman"/>
          <w:sz w:val="28"/>
          <w:szCs w:val="28"/>
        </w:rPr>
        <w:t>администрации муниципального образования</w:t>
      </w:r>
      <w:r w:rsidRPr="00EA0FE2">
        <w:rPr>
          <w:rFonts w:ascii="Times New Roman" w:hAnsi="Times New Roman"/>
          <w:color w:val="000000"/>
          <w:sz w:val="28"/>
          <w:szCs w:val="28"/>
        </w:rPr>
        <w:t xml:space="preserve"> при наличии оснований для возбуждения административного производства направляет материалы на рассмотрение должностному лицу, уполномоченному на составление протокола об административном правонарушении.</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 xml:space="preserve">59. Результатом административной процедуры по принятию мер при выявлении нарушений в деятельности субъекта проверки является принятие мер, предусмотренных законодательством Российской Федерации, по устранению выявленных нарушений обязательных требований и требований муниципальных правовых актов </w:t>
      </w:r>
      <w:r w:rsidRPr="00EA0FE2">
        <w:rPr>
          <w:rFonts w:ascii="Times New Roman" w:hAnsi="Times New Roman"/>
          <w:sz w:val="28"/>
          <w:szCs w:val="28"/>
        </w:rPr>
        <w:t>муниципального образования</w:t>
      </w:r>
      <w:r w:rsidRPr="00EA0FE2">
        <w:rPr>
          <w:rFonts w:ascii="Times New Roman" w:hAnsi="Times New Roman"/>
          <w:color w:val="000000"/>
          <w:sz w:val="28"/>
          <w:szCs w:val="28"/>
        </w:rPr>
        <w:t xml:space="preserve"> </w:t>
      </w:r>
      <w:r w:rsidR="00E448F1">
        <w:rPr>
          <w:rFonts w:ascii="Times New Roman" w:hAnsi="Times New Roman"/>
          <w:color w:val="000000"/>
          <w:sz w:val="28"/>
          <w:szCs w:val="28"/>
        </w:rPr>
        <w:t xml:space="preserve"> </w:t>
      </w:r>
      <w:r w:rsidRPr="00EA0FE2">
        <w:rPr>
          <w:rFonts w:ascii="Times New Roman" w:hAnsi="Times New Roman"/>
          <w:color w:val="000000"/>
          <w:sz w:val="28"/>
          <w:szCs w:val="28"/>
        </w:rPr>
        <w:t>и привлечению субъектов проверки, допустивших нарушения,  к ответственности.</w:t>
      </w:r>
    </w:p>
    <w:p w:rsidR="00EA0FE2" w:rsidRPr="00EA0FE2"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EA0FE2">
        <w:rPr>
          <w:rFonts w:ascii="Times New Roman" w:hAnsi="Times New Roman"/>
          <w:color w:val="000000"/>
          <w:sz w:val="28"/>
          <w:szCs w:val="28"/>
        </w:rPr>
        <w:t>60. Срок административной процедуры по принятию мер при выявлении нарушений в деятельности субъекта проверки составляет один рабочий день - для выдачи предписания, пять рабочих дней - для направления материалов на рассмотрение должностному лицу, уполномоченному на составление протокола об административном правонарушении.</w:t>
      </w:r>
    </w:p>
    <w:p w:rsidR="00EA0FE2" w:rsidRPr="00710901" w:rsidRDefault="00EA0FE2" w:rsidP="00EA0FE2">
      <w:pPr>
        <w:spacing w:after="0" w:line="0" w:lineRule="atLeast"/>
        <w:ind w:firstLine="720"/>
        <w:jc w:val="both"/>
        <w:rPr>
          <w:sz w:val="28"/>
          <w:szCs w:val="28"/>
        </w:rPr>
      </w:pPr>
    </w:p>
    <w:p w:rsidR="00EA0FE2" w:rsidRPr="0032483E" w:rsidRDefault="00B16217" w:rsidP="0032483E">
      <w:pPr>
        <w:spacing w:after="0" w:line="240" w:lineRule="auto"/>
        <w:jc w:val="center"/>
        <w:rPr>
          <w:rFonts w:ascii="Times New Roman" w:hAnsi="Times New Roman"/>
          <w:b/>
          <w:sz w:val="28"/>
          <w:szCs w:val="28"/>
        </w:rPr>
      </w:pPr>
      <w:r>
        <w:rPr>
          <w:rFonts w:ascii="Times New Roman" w:hAnsi="Times New Roman"/>
          <w:b/>
          <w:sz w:val="28"/>
          <w:szCs w:val="28"/>
        </w:rPr>
        <w:t>4</w:t>
      </w:r>
      <w:r w:rsidR="00EA0FE2" w:rsidRPr="0032483E">
        <w:rPr>
          <w:rFonts w:ascii="Times New Roman" w:hAnsi="Times New Roman"/>
          <w:b/>
          <w:sz w:val="28"/>
          <w:szCs w:val="28"/>
        </w:rPr>
        <w:t>. Порядок и формы контроля за осуществлением</w:t>
      </w:r>
    </w:p>
    <w:p w:rsidR="00EA0FE2" w:rsidRPr="0032483E" w:rsidRDefault="00EA0FE2" w:rsidP="0032483E">
      <w:pPr>
        <w:spacing w:after="0" w:line="240" w:lineRule="auto"/>
        <w:jc w:val="center"/>
        <w:rPr>
          <w:rFonts w:ascii="Times New Roman" w:hAnsi="Times New Roman"/>
          <w:b/>
          <w:sz w:val="28"/>
          <w:szCs w:val="28"/>
        </w:rPr>
      </w:pPr>
      <w:r w:rsidRPr="0032483E">
        <w:rPr>
          <w:rFonts w:ascii="Times New Roman" w:hAnsi="Times New Roman"/>
          <w:b/>
          <w:sz w:val="28"/>
          <w:szCs w:val="28"/>
        </w:rPr>
        <w:t>муниципального контроля</w:t>
      </w:r>
    </w:p>
    <w:p w:rsidR="00EA0FE2" w:rsidRPr="0032483E" w:rsidRDefault="00EA0FE2" w:rsidP="0032483E">
      <w:pPr>
        <w:spacing w:after="0" w:line="240" w:lineRule="auto"/>
        <w:ind w:firstLine="720"/>
        <w:jc w:val="center"/>
        <w:rPr>
          <w:rFonts w:ascii="Times New Roman" w:hAnsi="Times New Roman"/>
          <w:sz w:val="28"/>
          <w:szCs w:val="28"/>
        </w:rPr>
      </w:pPr>
    </w:p>
    <w:p w:rsidR="00EA0FE2" w:rsidRPr="0032483E"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Порядок осуществления текущего контроля за соблюдением</w:t>
      </w:r>
    </w:p>
    <w:p w:rsidR="00EA0FE2" w:rsidRPr="0032483E"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и исполнением должностными лицами  администрации муниципального образования</w:t>
      </w:r>
      <w:r w:rsidRPr="0032483E">
        <w:rPr>
          <w:rFonts w:ascii="Times New Roman" w:hAnsi="Times New Roman"/>
          <w:i/>
          <w:sz w:val="28"/>
          <w:szCs w:val="28"/>
        </w:rPr>
        <w:t xml:space="preserve"> </w:t>
      </w:r>
      <w:r w:rsidRPr="0032483E">
        <w:rPr>
          <w:rFonts w:ascii="Times New Roman" w:hAnsi="Times New Roman"/>
          <w:sz w:val="28"/>
          <w:szCs w:val="28"/>
        </w:rPr>
        <w:t>положений регламента и</w:t>
      </w:r>
    </w:p>
    <w:p w:rsidR="00EA0FE2" w:rsidRPr="0032483E"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иных нормативных правовых актов, устанавливающих требования</w:t>
      </w:r>
    </w:p>
    <w:p w:rsidR="00EA0FE2" w:rsidRPr="0032483E"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к осуществлению муниципального контроля, а также</w:t>
      </w:r>
    </w:p>
    <w:p w:rsidR="00EA0FE2" w:rsidRPr="0032483E"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за принятием ими решений</w:t>
      </w:r>
    </w:p>
    <w:p w:rsidR="00EA0FE2" w:rsidRPr="0032483E" w:rsidRDefault="00EA0FE2" w:rsidP="00A04142">
      <w:pPr>
        <w:spacing w:after="0" w:line="240" w:lineRule="auto"/>
        <w:ind w:firstLine="709"/>
        <w:jc w:val="center"/>
        <w:rPr>
          <w:rFonts w:ascii="Times New Roman" w:hAnsi="Times New Roman"/>
          <w:sz w:val="28"/>
          <w:szCs w:val="28"/>
        </w:rPr>
      </w:pPr>
    </w:p>
    <w:p w:rsidR="00EA0FE2" w:rsidRPr="0032483E" w:rsidRDefault="00EA0FE2" w:rsidP="00A04142">
      <w:pPr>
        <w:spacing w:after="0" w:line="240" w:lineRule="auto"/>
        <w:ind w:firstLine="709"/>
        <w:jc w:val="both"/>
        <w:rPr>
          <w:rFonts w:ascii="Times New Roman" w:hAnsi="Times New Roman"/>
          <w:color w:val="000000"/>
          <w:sz w:val="28"/>
          <w:szCs w:val="28"/>
        </w:rPr>
      </w:pPr>
      <w:r w:rsidRPr="0032483E">
        <w:rPr>
          <w:rFonts w:ascii="Times New Roman" w:hAnsi="Times New Roman"/>
          <w:sz w:val="28"/>
          <w:szCs w:val="28"/>
        </w:rPr>
        <w:t>61. Текущий контроль за соблюдением и исполнением должностными лицами администрации муниципального образования</w:t>
      </w:r>
      <w:r w:rsidRPr="0032483E">
        <w:rPr>
          <w:rFonts w:ascii="Times New Roman" w:hAnsi="Times New Roman"/>
          <w:i/>
          <w:sz w:val="28"/>
          <w:szCs w:val="28"/>
        </w:rPr>
        <w:t xml:space="preserve"> </w:t>
      </w:r>
      <w:r w:rsidRPr="0032483E">
        <w:rPr>
          <w:rFonts w:ascii="Times New Roman" w:hAnsi="Times New Roman"/>
          <w:sz w:val="28"/>
          <w:szCs w:val="28"/>
        </w:rPr>
        <w:t xml:space="preserve">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принятием ими решений осуществляется постоянно в процессе осуществления муниципального контроля главой  муниципального образования, в том числе путем </w:t>
      </w:r>
      <w:r w:rsidRPr="0032483E">
        <w:rPr>
          <w:rFonts w:ascii="Times New Roman" w:hAnsi="Times New Roman"/>
          <w:color w:val="000000"/>
          <w:sz w:val="28"/>
          <w:szCs w:val="28"/>
        </w:rPr>
        <w:t xml:space="preserve">проведения анализа соблюдения и исполнения специалистами </w:t>
      </w:r>
      <w:r w:rsidRPr="0032483E">
        <w:rPr>
          <w:rFonts w:ascii="Times New Roman" w:hAnsi="Times New Roman"/>
          <w:sz w:val="28"/>
          <w:szCs w:val="28"/>
        </w:rPr>
        <w:t xml:space="preserve">администрации муниципального образования </w:t>
      </w:r>
      <w:r w:rsidRPr="0032483E">
        <w:rPr>
          <w:rFonts w:ascii="Times New Roman" w:hAnsi="Times New Roman"/>
          <w:color w:val="000000"/>
          <w:sz w:val="28"/>
          <w:szCs w:val="28"/>
        </w:rPr>
        <w:t>законодательства Российской Федерации, Новосибирской области, муниципальных правовых актов и положений Административного регламента.</w:t>
      </w:r>
    </w:p>
    <w:p w:rsidR="00EA0FE2" w:rsidRPr="0032483E" w:rsidRDefault="00EA0FE2" w:rsidP="0032483E">
      <w:pPr>
        <w:spacing w:after="0" w:line="240" w:lineRule="auto"/>
        <w:ind w:firstLine="720"/>
        <w:jc w:val="both"/>
        <w:rPr>
          <w:rFonts w:ascii="Times New Roman" w:hAnsi="Times New Roman"/>
          <w:color w:val="000000"/>
          <w:sz w:val="28"/>
          <w:szCs w:val="28"/>
        </w:rPr>
      </w:pPr>
    </w:p>
    <w:p w:rsidR="00EA0FE2" w:rsidRPr="0032483E" w:rsidRDefault="00EA0FE2" w:rsidP="0032483E">
      <w:pPr>
        <w:spacing w:after="0" w:line="240" w:lineRule="auto"/>
        <w:ind w:firstLine="720"/>
        <w:jc w:val="center"/>
        <w:rPr>
          <w:rFonts w:ascii="Times New Roman" w:hAnsi="Times New Roman"/>
          <w:sz w:val="28"/>
          <w:szCs w:val="28"/>
        </w:rPr>
      </w:pPr>
      <w:r w:rsidRPr="0032483E">
        <w:rPr>
          <w:rFonts w:ascii="Times New Roman" w:hAnsi="Times New Roman"/>
          <w:sz w:val="28"/>
          <w:szCs w:val="28"/>
        </w:rPr>
        <w:t>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EA0FE2" w:rsidRPr="0032483E" w:rsidRDefault="00EA0FE2" w:rsidP="0032483E">
      <w:pPr>
        <w:spacing w:after="0" w:line="240" w:lineRule="auto"/>
        <w:ind w:firstLine="720"/>
        <w:jc w:val="center"/>
        <w:rPr>
          <w:rFonts w:ascii="Times New Roman" w:hAnsi="Times New Roman"/>
          <w:sz w:val="28"/>
          <w:szCs w:val="28"/>
        </w:rPr>
      </w:pPr>
    </w:p>
    <w:p w:rsidR="00EA0FE2" w:rsidRPr="0032483E"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62. </w:t>
      </w:r>
      <w:r w:rsidRPr="0032483E">
        <w:rPr>
          <w:rFonts w:ascii="Times New Roman" w:hAnsi="Times New Roman"/>
          <w:sz w:val="28"/>
          <w:szCs w:val="28"/>
        </w:rPr>
        <w:t>Контроль полноты и качества осуществления муниципального контроля включает проведение проверок, рассмотрение обращений заявителей, содержащих жалобы на решения, действия (бездействие) должностных лиц администрации муниципального образования</w:t>
      </w:r>
      <w:r w:rsidRPr="0032483E">
        <w:rPr>
          <w:rFonts w:ascii="Times New Roman" w:hAnsi="Times New Roman"/>
          <w:color w:val="000000"/>
          <w:sz w:val="28"/>
          <w:szCs w:val="28"/>
        </w:rPr>
        <w:t>.</w:t>
      </w:r>
    </w:p>
    <w:p w:rsidR="00EA0FE2" w:rsidRPr="0032483E"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 xml:space="preserve">63. Для проведения проверки </w:t>
      </w:r>
      <w:r w:rsidRPr="0032483E">
        <w:rPr>
          <w:rFonts w:ascii="Times New Roman" w:hAnsi="Times New Roman"/>
          <w:sz w:val="28"/>
          <w:szCs w:val="28"/>
        </w:rPr>
        <w:t xml:space="preserve">распоряжением главы  муниципального образования </w:t>
      </w:r>
      <w:r w:rsidRPr="0032483E">
        <w:rPr>
          <w:rFonts w:ascii="Times New Roman" w:hAnsi="Times New Roman"/>
          <w:color w:val="000000"/>
          <w:sz w:val="28"/>
          <w:szCs w:val="28"/>
        </w:rPr>
        <w:t>создается комиссия.</w:t>
      </w:r>
    </w:p>
    <w:p w:rsidR="00EA0FE2" w:rsidRPr="0032483E"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Осуществляются два вида проверок: плановые проверки (осуществляется на основании полугодовых или годовых планов работы) и внеплановые проверки (по конкретному обращению).</w:t>
      </w:r>
    </w:p>
    <w:p w:rsidR="00EA0FE2" w:rsidRPr="0032483E"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64. При проведении внеплановой проверки по конкретному обращению заявителя, информация о результатах проверки направляется заявителю по почте в течение 30 дней со дня регистрации письменного обращения.</w:t>
      </w:r>
    </w:p>
    <w:p w:rsidR="00EA0FE2" w:rsidRPr="0032483E"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65. Результаты проверки оформляются в виде акта проверки, в котором указываются выявленные недостатки и предложения по их устранению.</w:t>
      </w:r>
    </w:p>
    <w:p w:rsidR="00EA0FE2" w:rsidRPr="0032483E" w:rsidRDefault="00EA0FE2" w:rsidP="00A04142">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Акт проверки подписывается всеми членами комиссии.</w:t>
      </w:r>
    </w:p>
    <w:p w:rsidR="00EA0FE2" w:rsidRPr="0032483E" w:rsidRDefault="00EA0FE2" w:rsidP="0032483E">
      <w:pPr>
        <w:spacing w:after="0" w:line="240" w:lineRule="auto"/>
        <w:ind w:firstLine="720"/>
        <w:jc w:val="both"/>
        <w:rPr>
          <w:rFonts w:ascii="Times New Roman" w:hAnsi="Times New Roman"/>
          <w:sz w:val="28"/>
          <w:szCs w:val="28"/>
        </w:rPr>
      </w:pPr>
    </w:p>
    <w:p w:rsidR="00EA0FE2" w:rsidRPr="0032483E"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Ответственность должностных лиц администрации  муниципального образования</w:t>
      </w:r>
      <w:r w:rsidRPr="0032483E">
        <w:rPr>
          <w:rFonts w:ascii="Times New Roman" w:hAnsi="Times New Roman"/>
          <w:i/>
          <w:sz w:val="28"/>
          <w:szCs w:val="28"/>
        </w:rPr>
        <w:t xml:space="preserve"> </w:t>
      </w:r>
      <w:r w:rsidRPr="0032483E">
        <w:rPr>
          <w:rFonts w:ascii="Times New Roman" w:hAnsi="Times New Roman"/>
          <w:sz w:val="28"/>
          <w:szCs w:val="28"/>
        </w:rPr>
        <w:t>за решения и действия (бездействие),</w:t>
      </w:r>
    </w:p>
    <w:p w:rsidR="00EA0FE2" w:rsidRPr="0032483E"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принимаемые (осуществляемые) ими в ходе осуществления муниципального контроля</w:t>
      </w:r>
    </w:p>
    <w:p w:rsidR="00EA0FE2" w:rsidRPr="0032483E" w:rsidRDefault="00EA0FE2" w:rsidP="00A04142">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 66. За ненадлежащее осуществление муниципального контроля виновные лица несут ответственность, установленную законодательством Российской Федерации. </w:t>
      </w:r>
    </w:p>
    <w:p w:rsidR="00EA0FE2" w:rsidRPr="0032483E" w:rsidRDefault="00EA0FE2" w:rsidP="00A04142">
      <w:pPr>
        <w:spacing w:after="0" w:line="240" w:lineRule="auto"/>
        <w:ind w:firstLine="709"/>
        <w:jc w:val="both"/>
        <w:rPr>
          <w:rFonts w:ascii="Times New Roman" w:hAnsi="Times New Roman"/>
          <w:sz w:val="28"/>
          <w:szCs w:val="28"/>
        </w:rPr>
      </w:pPr>
      <w:r w:rsidRPr="0032483E">
        <w:rPr>
          <w:rFonts w:ascii="Times New Roman" w:hAnsi="Times New Roman"/>
          <w:sz w:val="28"/>
          <w:szCs w:val="28"/>
        </w:rPr>
        <w:t>67. Персональная ответственность должностных лиц администрации муниципального образования</w:t>
      </w:r>
      <w:r w:rsidRPr="0032483E">
        <w:rPr>
          <w:rFonts w:ascii="Times New Roman" w:hAnsi="Times New Roman"/>
          <w:i/>
          <w:sz w:val="28"/>
          <w:szCs w:val="28"/>
        </w:rPr>
        <w:t xml:space="preserve"> </w:t>
      </w:r>
      <w:r w:rsidRPr="0032483E">
        <w:rPr>
          <w:rFonts w:ascii="Times New Roman" w:hAnsi="Times New Roman"/>
          <w:sz w:val="28"/>
          <w:szCs w:val="28"/>
        </w:rPr>
        <w:t xml:space="preserve">закрепляется в их должностных регламентах в соответствии с требованиями законодательства Российской Федерации. </w:t>
      </w:r>
    </w:p>
    <w:p w:rsidR="00EA0FE2" w:rsidRPr="0032483E" w:rsidRDefault="00EA0FE2" w:rsidP="00A04142">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68. По результатам проверок, в случае выявления несоответствия полноты и качества осуществления муниципального контроля положениям Административного регламента, иным нормативным правовым актам, устанавливающим требования к осуществлению муниципального контроля, виновные лица привлекаются к ответственности в порядке, установленном законодательством Российской Федерации. </w:t>
      </w:r>
    </w:p>
    <w:p w:rsidR="0032483E" w:rsidRDefault="0032483E" w:rsidP="0032483E">
      <w:pPr>
        <w:suppressAutoHyphens/>
        <w:spacing w:after="0" w:line="0" w:lineRule="atLeast"/>
        <w:jc w:val="center"/>
        <w:rPr>
          <w:sz w:val="28"/>
          <w:szCs w:val="28"/>
        </w:rPr>
      </w:pPr>
    </w:p>
    <w:p w:rsidR="00EA0FE2" w:rsidRPr="0032483E"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Положения, характеризующие требования к порядку и формам</w:t>
      </w:r>
    </w:p>
    <w:p w:rsidR="00EA0FE2" w:rsidRPr="0032483E"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контроля за осуществлением муниципального контроля, в том</w:t>
      </w:r>
    </w:p>
    <w:p w:rsidR="00EA0FE2" w:rsidRDefault="00EA0FE2" w:rsidP="0032483E">
      <w:pPr>
        <w:suppressAutoHyphens/>
        <w:spacing w:after="0" w:line="240" w:lineRule="auto"/>
        <w:jc w:val="center"/>
        <w:rPr>
          <w:rFonts w:ascii="Times New Roman" w:hAnsi="Times New Roman"/>
          <w:sz w:val="28"/>
          <w:szCs w:val="28"/>
        </w:rPr>
      </w:pPr>
      <w:r w:rsidRPr="0032483E">
        <w:rPr>
          <w:rFonts w:ascii="Times New Roman" w:hAnsi="Times New Roman"/>
          <w:sz w:val="28"/>
          <w:szCs w:val="28"/>
        </w:rPr>
        <w:t>числе со стороны граждан, их объединений и организаций</w:t>
      </w:r>
    </w:p>
    <w:p w:rsidR="00A04142" w:rsidRPr="0032483E" w:rsidRDefault="00A04142" w:rsidP="0032483E">
      <w:pPr>
        <w:suppressAutoHyphens/>
        <w:spacing w:after="0" w:line="240" w:lineRule="auto"/>
        <w:jc w:val="center"/>
        <w:rPr>
          <w:rFonts w:ascii="Times New Roman" w:hAnsi="Times New Roman"/>
          <w:sz w:val="28"/>
          <w:szCs w:val="28"/>
        </w:rPr>
      </w:pPr>
    </w:p>
    <w:p w:rsidR="00EA0FE2" w:rsidRPr="0032483E" w:rsidRDefault="00EA0FE2" w:rsidP="00A04142">
      <w:pPr>
        <w:spacing w:after="0" w:line="0" w:lineRule="atLeast"/>
        <w:ind w:firstLine="709"/>
        <w:jc w:val="both"/>
        <w:rPr>
          <w:rFonts w:ascii="Times New Roman" w:hAnsi="Times New Roman"/>
          <w:sz w:val="28"/>
          <w:szCs w:val="28"/>
        </w:rPr>
      </w:pPr>
      <w:r w:rsidRPr="0032483E">
        <w:rPr>
          <w:rFonts w:ascii="Times New Roman" w:hAnsi="Times New Roman"/>
          <w:sz w:val="28"/>
          <w:szCs w:val="28"/>
        </w:rPr>
        <w:t xml:space="preserve">69. Граждане, их объединения и организации имеют право на любые предусмотренные законодательством Российской Федерации формы контроля за осуществлением муниципального контроля. </w:t>
      </w:r>
    </w:p>
    <w:p w:rsidR="00EA0FE2" w:rsidRDefault="00EA0FE2" w:rsidP="00A04142">
      <w:pPr>
        <w:spacing w:after="0" w:line="0" w:lineRule="atLeast"/>
        <w:ind w:firstLine="709"/>
        <w:jc w:val="both"/>
        <w:rPr>
          <w:rFonts w:ascii="Times New Roman" w:hAnsi="Times New Roman"/>
          <w:sz w:val="28"/>
          <w:szCs w:val="28"/>
        </w:rPr>
      </w:pPr>
      <w:r w:rsidRPr="0032483E">
        <w:rPr>
          <w:rFonts w:ascii="Times New Roman" w:hAnsi="Times New Roman"/>
          <w:sz w:val="28"/>
          <w:szCs w:val="28"/>
        </w:rPr>
        <w:t xml:space="preserve">70. Граждане, их объединения и организации вправе обратиться в администрацию муниципального образования с предложениями, рекомендациями по совершенствованию качества и порядка осуществления муниципального контроля, а также с заявлениями и жалобами о нарушении работниками администрации муниципального образования положений Административного регламента, иных нормативных правовых актов, устанавливающих требования к осуществлению муниципального контроля. </w:t>
      </w:r>
    </w:p>
    <w:p w:rsidR="0032483E" w:rsidRPr="0032483E" w:rsidRDefault="0032483E" w:rsidP="0032483E">
      <w:pPr>
        <w:spacing w:after="0" w:line="0" w:lineRule="atLeast"/>
        <w:ind w:firstLine="720"/>
        <w:jc w:val="both"/>
        <w:rPr>
          <w:rFonts w:ascii="Times New Roman" w:hAnsi="Times New Roman"/>
          <w:sz w:val="28"/>
          <w:szCs w:val="28"/>
        </w:rPr>
      </w:pPr>
    </w:p>
    <w:p w:rsidR="00EA0FE2" w:rsidRDefault="00EA0FE2" w:rsidP="00A04142">
      <w:pPr>
        <w:numPr>
          <w:ilvl w:val="0"/>
          <w:numId w:val="35"/>
        </w:numPr>
        <w:spacing w:after="0" w:line="0" w:lineRule="atLeast"/>
        <w:jc w:val="center"/>
        <w:rPr>
          <w:rFonts w:ascii="Times New Roman" w:hAnsi="Times New Roman"/>
          <w:b/>
          <w:sz w:val="28"/>
          <w:szCs w:val="28"/>
        </w:rPr>
      </w:pPr>
      <w:r w:rsidRPr="0032483E">
        <w:rPr>
          <w:rFonts w:ascii="Times New Roman" w:hAnsi="Times New Roman"/>
          <w:b/>
          <w:sz w:val="28"/>
          <w:szCs w:val="28"/>
        </w:rPr>
        <w:t>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p w:rsidR="00A04142" w:rsidRPr="0032483E" w:rsidRDefault="00A04142" w:rsidP="00A04142">
      <w:pPr>
        <w:spacing w:after="0" w:line="0" w:lineRule="atLeast"/>
        <w:ind w:left="720"/>
        <w:rPr>
          <w:rFonts w:ascii="Times New Roman" w:hAnsi="Times New Roman"/>
          <w:b/>
          <w:sz w:val="28"/>
          <w:szCs w:val="28"/>
        </w:rPr>
      </w:pPr>
    </w:p>
    <w:p w:rsidR="00EA0FE2" w:rsidRDefault="00EA0FE2" w:rsidP="00AA229D">
      <w:pPr>
        <w:spacing w:after="0" w:line="240" w:lineRule="auto"/>
        <w:ind w:firstLine="709"/>
        <w:jc w:val="center"/>
        <w:rPr>
          <w:rFonts w:ascii="Times New Roman" w:hAnsi="Times New Roman"/>
          <w:sz w:val="28"/>
          <w:szCs w:val="28"/>
        </w:rPr>
      </w:pPr>
      <w:r w:rsidRPr="0032483E">
        <w:rPr>
          <w:rFonts w:ascii="Times New Roman" w:hAnsi="Times New Roman"/>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осуществления муниципального контроля</w:t>
      </w:r>
    </w:p>
    <w:p w:rsidR="00AA229D" w:rsidRPr="0032483E" w:rsidRDefault="00AA229D" w:rsidP="00AA229D">
      <w:pPr>
        <w:spacing w:after="0" w:line="240" w:lineRule="auto"/>
        <w:ind w:firstLine="709"/>
        <w:jc w:val="center"/>
        <w:rPr>
          <w:rFonts w:ascii="Times New Roman" w:hAnsi="Times New Roman"/>
          <w:sz w:val="28"/>
          <w:szCs w:val="28"/>
        </w:rPr>
      </w:pPr>
    </w:p>
    <w:p w:rsidR="00EA0FE2" w:rsidRPr="0032483E" w:rsidRDefault="00EA0FE2" w:rsidP="00AA229D">
      <w:pPr>
        <w:spacing w:after="0" w:line="240" w:lineRule="auto"/>
        <w:ind w:firstLine="709"/>
        <w:jc w:val="both"/>
        <w:rPr>
          <w:rFonts w:ascii="Times New Roman" w:hAnsi="Times New Roman"/>
          <w:color w:val="000000"/>
          <w:sz w:val="28"/>
          <w:szCs w:val="28"/>
        </w:rPr>
      </w:pPr>
      <w:r w:rsidRPr="0032483E">
        <w:rPr>
          <w:rFonts w:ascii="Times New Roman" w:hAnsi="Times New Roman"/>
          <w:sz w:val="28"/>
          <w:szCs w:val="28"/>
        </w:rPr>
        <w:t xml:space="preserve">71. </w:t>
      </w:r>
      <w:r w:rsidRPr="0032483E">
        <w:rPr>
          <w:rFonts w:ascii="Times New Roman" w:hAnsi="Times New Roman"/>
          <w:color w:val="000000"/>
          <w:sz w:val="28"/>
          <w:szCs w:val="28"/>
        </w:rPr>
        <w:t xml:space="preserve">Заявители вправе обжаловать решения, действия (бездействие) администрации </w:t>
      </w:r>
      <w:r w:rsidRPr="0032483E">
        <w:rPr>
          <w:rFonts w:ascii="Times New Roman" w:hAnsi="Times New Roman"/>
          <w:sz w:val="28"/>
          <w:szCs w:val="28"/>
        </w:rPr>
        <w:t>муниципального образования</w:t>
      </w:r>
      <w:r w:rsidRPr="0032483E">
        <w:rPr>
          <w:rFonts w:ascii="Times New Roman" w:hAnsi="Times New Roman"/>
          <w:color w:val="000000"/>
          <w:sz w:val="28"/>
          <w:szCs w:val="28"/>
        </w:rPr>
        <w:t>, должностных лиц администрации в досудебном (внесудебном) порядке.</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Обжалование действий (бездействия) администрации муниципального образования, должностных лиц администрации муниципального образования, а также решений, принимаемых (осуществляемых) ими в ходе осуществления муниципального контроля,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Жалоба может быть подана как в письменной, так и в устной форме, при личном обращении и (или) направлена по почте либо в форме электронного документа.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72. Заинтересованное лицо в жалобе, поданной в письменной форме, в обязательном порядке указывает либо наименование органа местного самоуправления, в который направляет жалобу, либо фамилию, имя, отчество (при наличии) соответствующего должностного лица органа местного самоуправления, либо должность соответствующего должностного лица органа местного самоуправления, а также свои фамилию, имя, отчество (при наличии), полное наименование (для юридического лица), почтовый адрес, по которому должны быть направлены ответ, уведомление о переадресации жалобы, излагает суть предложения, заявления или жалобы, ставит личную подпись и дату.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В случае направления жалобы в форме электронного документа заинтересованное лицо в жалобе в обязательном порядке указывает свои фамилию, имя, отчество (при наличии), полное наименование (для юридического лица),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Дополнительно в жалобе могут быть указаны: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должность, фамилия, имя и отчество муниципального служащего (при наличии информации), решение, действие (бездействие) которого обжалуется;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суть обжалуемого действия (бездействия);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обстоятельства, на основании которых заинтересованное лицо считает, что нарушены его права, свободы и законные интересы, созданы препятствия для их реализации либо незаконно возложена какая-либо обязанность;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иные сведения, которые заинтересованное лицо считает необходимым сообщить.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В случае необходимости в подтверждение своих доводов заинтересованное лицо прилагает к жалобе документы и материалы либо их копии или направляет указанные документы и материалы в электронной форме.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 </w:t>
      </w:r>
    </w:p>
    <w:p w:rsidR="00EA0FE2" w:rsidRPr="0032483E" w:rsidRDefault="00EA0FE2" w:rsidP="0032483E">
      <w:pPr>
        <w:spacing w:after="0" w:line="240" w:lineRule="auto"/>
        <w:ind w:firstLine="720"/>
        <w:jc w:val="center"/>
        <w:rPr>
          <w:rFonts w:ascii="Times New Roman" w:hAnsi="Times New Roman"/>
          <w:sz w:val="28"/>
          <w:szCs w:val="28"/>
        </w:rPr>
      </w:pPr>
      <w:r w:rsidRPr="0032483E">
        <w:rPr>
          <w:rFonts w:ascii="Times New Roman" w:hAnsi="Times New Roman"/>
          <w:sz w:val="28"/>
          <w:szCs w:val="28"/>
        </w:rPr>
        <w:t>Предмет досудебного (внесудебного) обжалования</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73. Предметом досудебного (внесудебного) обжалования являются действия (бездействие) должностных лиц администрации муниципального образования, а также принимаемые ими решения при осуществлении муниципального контроля, в том числе связанные с: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необоснованным отказом в осуществлении муниципального контроля; </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нарушением установленного порядка осуществления муниципального контроля, в том числе нарушение срока осуществления муниципального контроля; </w:t>
      </w:r>
    </w:p>
    <w:p w:rsidR="00EA0FE2" w:rsidRPr="0032483E" w:rsidRDefault="00EA0FE2" w:rsidP="00AA229D">
      <w:pPr>
        <w:autoSpaceDE w:val="0"/>
        <w:autoSpaceDN w:val="0"/>
        <w:adjustRightInd w:val="0"/>
        <w:spacing w:after="0" w:line="240" w:lineRule="auto"/>
        <w:ind w:firstLine="709"/>
        <w:jc w:val="both"/>
        <w:rPr>
          <w:rFonts w:ascii="Times New Roman" w:hAnsi="Times New Roman"/>
          <w:sz w:val="28"/>
          <w:szCs w:val="28"/>
        </w:rPr>
      </w:pPr>
      <w:r w:rsidRPr="0032483E">
        <w:rPr>
          <w:rFonts w:ascii="Times New Roman" w:hAnsi="Times New Roman"/>
          <w:sz w:val="28"/>
          <w:szCs w:val="28"/>
        </w:rPr>
        <w:t>требование у проверяемого лица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осуществления муниципального контроля;</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нарушением иных прав заинтересованного лица при осуществлении муниципального контроля. </w:t>
      </w:r>
    </w:p>
    <w:p w:rsidR="00EA0FE2" w:rsidRPr="0032483E" w:rsidRDefault="00EA0FE2" w:rsidP="0032483E">
      <w:pPr>
        <w:spacing w:after="0" w:line="240" w:lineRule="auto"/>
        <w:ind w:firstLine="720"/>
        <w:jc w:val="both"/>
        <w:rPr>
          <w:rFonts w:ascii="Times New Roman" w:hAnsi="Times New Roman"/>
          <w:sz w:val="28"/>
          <w:szCs w:val="28"/>
        </w:rPr>
      </w:pPr>
      <w:r w:rsidRPr="0032483E">
        <w:rPr>
          <w:rFonts w:ascii="Times New Roman" w:hAnsi="Times New Roman"/>
          <w:sz w:val="28"/>
          <w:szCs w:val="28"/>
        </w:rPr>
        <w:t xml:space="preserve"> </w:t>
      </w:r>
    </w:p>
    <w:p w:rsidR="00EA0FE2" w:rsidRPr="0032483E" w:rsidRDefault="00EA0FE2" w:rsidP="0032483E">
      <w:pPr>
        <w:spacing w:after="0" w:line="240" w:lineRule="auto"/>
        <w:ind w:firstLine="720"/>
        <w:jc w:val="center"/>
        <w:rPr>
          <w:rFonts w:ascii="Times New Roman" w:hAnsi="Times New Roman"/>
          <w:sz w:val="28"/>
          <w:szCs w:val="28"/>
        </w:rPr>
      </w:pPr>
      <w:r w:rsidRPr="0032483E">
        <w:rPr>
          <w:rFonts w:ascii="Times New Roman" w:hAnsi="Times New Roman"/>
          <w:sz w:val="28"/>
          <w:szCs w:val="28"/>
        </w:rPr>
        <w:t xml:space="preserve">Перечень </w:t>
      </w:r>
      <w:r w:rsidR="00E448F1">
        <w:rPr>
          <w:rFonts w:ascii="Times New Roman" w:hAnsi="Times New Roman"/>
          <w:sz w:val="28"/>
          <w:szCs w:val="28"/>
        </w:rPr>
        <w:t xml:space="preserve"> </w:t>
      </w:r>
      <w:r w:rsidRPr="0032483E">
        <w:rPr>
          <w:rFonts w:ascii="Times New Roman" w:hAnsi="Times New Roman"/>
          <w:sz w:val="28"/>
          <w:szCs w:val="28"/>
        </w:rPr>
        <w:t xml:space="preserve"> случаев, в которых ответ на жалобу не дается</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74. Ответ на жалобу не дается в случаях: </w:t>
      </w:r>
    </w:p>
    <w:p w:rsidR="00EA0FE2" w:rsidRPr="0032483E" w:rsidRDefault="00EA0FE2" w:rsidP="00AA229D">
      <w:pPr>
        <w:pStyle w:val="pboth"/>
        <w:spacing w:before="0" w:beforeAutospacing="0" w:after="0" w:afterAutospacing="0"/>
        <w:ind w:firstLine="709"/>
        <w:jc w:val="both"/>
        <w:rPr>
          <w:sz w:val="28"/>
          <w:szCs w:val="28"/>
        </w:rPr>
      </w:pPr>
      <w:r w:rsidRPr="0032483E">
        <w:rPr>
          <w:sz w:val="28"/>
          <w:szCs w:val="28"/>
        </w:rPr>
        <w:t>-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муниципальный орган в соответствии с его компетенцией;</w:t>
      </w:r>
    </w:p>
    <w:p w:rsidR="00EA0FE2" w:rsidRPr="0032483E" w:rsidRDefault="00EA0FE2" w:rsidP="00AA229D">
      <w:pPr>
        <w:pStyle w:val="pboth"/>
        <w:spacing w:before="0" w:beforeAutospacing="0" w:after="0" w:afterAutospacing="0"/>
        <w:ind w:firstLine="709"/>
        <w:jc w:val="both"/>
        <w:rPr>
          <w:sz w:val="28"/>
          <w:szCs w:val="28"/>
        </w:rPr>
      </w:pPr>
      <w:bookmarkStart w:id="4" w:name="000001"/>
      <w:bookmarkStart w:id="5" w:name="100063"/>
      <w:bookmarkStart w:id="6" w:name="000002"/>
      <w:bookmarkStart w:id="7" w:name="100065"/>
      <w:bookmarkEnd w:id="4"/>
      <w:bookmarkEnd w:id="5"/>
      <w:bookmarkEnd w:id="6"/>
      <w:bookmarkEnd w:id="7"/>
      <w:r w:rsidRPr="0032483E">
        <w:rPr>
          <w:sz w:val="28"/>
          <w:szCs w:val="28"/>
        </w:rPr>
        <w:t>- в случае, если текст письменного обращения не поддается прочтению,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EA0FE2" w:rsidRPr="0032483E" w:rsidRDefault="00EA0FE2" w:rsidP="00AA229D">
      <w:pPr>
        <w:pStyle w:val="pboth"/>
        <w:spacing w:before="0" w:beforeAutospacing="0" w:after="0" w:afterAutospacing="0"/>
        <w:ind w:firstLine="709"/>
        <w:jc w:val="both"/>
        <w:rPr>
          <w:sz w:val="28"/>
          <w:szCs w:val="28"/>
        </w:rPr>
      </w:pPr>
      <w:bookmarkStart w:id="8" w:name="000017"/>
      <w:bookmarkEnd w:id="8"/>
      <w:r w:rsidRPr="0032483E">
        <w:rPr>
          <w:sz w:val="28"/>
          <w:szCs w:val="28"/>
        </w:rPr>
        <w:t>- в случае,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A0FE2" w:rsidRPr="0032483E" w:rsidRDefault="00EA0FE2" w:rsidP="00AA229D">
      <w:pPr>
        <w:pStyle w:val="pboth"/>
        <w:spacing w:before="0" w:beforeAutospacing="0" w:after="0" w:afterAutospacing="0"/>
        <w:ind w:firstLine="709"/>
        <w:jc w:val="both"/>
        <w:rPr>
          <w:sz w:val="28"/>
          <w:szCs w:val="28"/>
        </w:rPr>
      </w:pPr>
      <w:bookmarkStart w:id="9" w:name="000009"/>
      <w:bookmarkStart w:id="10" w:name="100066"/>
      <w:bookmarkEnd w:id="9"/>
      <w:bookmarkEnd w:id="10"/>
      <w:r w:rsidRPr="0032483E">
        <w:rPr>
          <w:sz w:val="28"/>
          <w:szCs w:val="28"/>
        </w:rPr>
        <w:t>-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EA0FE2" w:rsidRPr="0032483E" w:rsidRDefault="00EA0FE2" w:rsidP="00AA229D">
      <w:pPr>
        <w:pStyle w:val="pboth"/>
        <w:spacing w:before="0" w:beforeAutospacing="0" w:after="0" w:afterAutospacing="0"/>
        <w:ind w:firstLine="709"/>
        <w:jc w:val="both"/>
        <w:rPr>
          <w:sz w:val="28"/>
          <w:szCs w:val="28"/>
        </w:rPr>
      </w:pPr>
      <w:bookmarkStart w:id="11" w:name="000018"/>
      <w:bookmarkEnd w:id="11"/>
      <w:r w:rsidRPr="0032483E">
        <w:rPr>
          <w:sz w:val="28"/>
          <w:szCs w:val="28"/>
        </w:rPr>
        <w:t xml:space="preserve">- 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w:t>
      </w:r>
      <w:hyperlink r:id="rId31" w:anchor="000016" w:history="1">
        <w:r w:rsidRPr="005F3B6C">
          <w:rPr>
            <w:rStyle w:val="a4"/>
            <w:color w:val="000000"/>
            <w:sz w:val="28"/>
            <w:szCs w:val="28"/>
            <w:u w:val="none"/>
          </w:rPr>
          <w:t>частью 4 статьи 10</w:t>
        </w:r>
      </w:hyperlink>
      <w:r w:rsidRPr="0032483E">
        <w:rPr>
          <w:sz w:val="28"/>
          <w:szCs w:val="28"/>
        </w:rPr>
        <w:t xml:space="preserve"> Федерального закона  от 02.05.2006 N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EA0FE2" w:rsidRPr="0032483E" w:rsidRDefault="00EA0FE2" w:rsidP="00AA229D">
      <w:pPr>
        <w:pStyle w:val="pboth"/>
        <w:spacing w:before="0" w:beforeAutospacing="0" w:after="0" w:afterAutospacing="0"/>
        <w:ind w:firstLine="709"/>
        <w:jc w:val="both"/>
        <w:rPr>
          <w:sz w:val="28"/>
          <w:szCs w:val="28"/>
        </w:rPr>
      </w:pPr>
      <w:bookmarkStart w:id="12" w:name="100067"/>
      <w:bookmarkEnd w:id="12"/>
      <w:r w:rsidRPr="0032483E">
        <w:rPr>
          <w:sz w:val="28"/>
          <w:szCs w:val="28"/>
        </w:rPr>
        <w:t>-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EA0FE2" w:rsidRPr="0032483E" w:rsidRDefault="00EA0FE2" w:rsidP="00AA229D">
      <w:pPr>
        <w:pStyle w:val="pboth"/>
        <w:spacing w:before="0" w:beforeAutospacing="0" w:after="0" w:afterAutospacing="0"/>
        <w:ind w:firstLine="709"/>
        <w:jc w:val="both"/>
        <w:rPr>
          <w:sz w:val="28"/>
          <w:szCs w:val="28"/>
        </w:rPr>
      </w:pPr>
      <w:bookmarkStart w:id="13" w:name="100068"/>
      <w:bookmarkEnd w:id="13"/>
      <w:r w:rsidRPr="0032483E">
        <w:rPr>
          <w:sz w:val="28"/>
          <w:szCs w:val="28"/>
        </w:rPr>
        <w:t>-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EA0FE2" w:rsidRPr="0032483E" w:rsidRDefault="00EA0FE2" w:rsidP="00AA229D">
      <w:pPr>
        <w:pStyle w:val="pboth"/>
        <w:spacing w:before="0" w:beforeAutospacing="0" w:after="0" w:afterAutospacing="0"/>
        <w:ind w:firstLine="709"/>
        <w:jc w:val="both"/>
        <w:rPr>
          <w:sz w:val="28"/>
          <w:szCs w:val="28"/>
        </w:rPr>
      </w:pPr>
      <w:r w:rsidRPr="0032483E">
        <w:rPr>
          <w:sz w:val="28"/>
          <w:szCs w:val="28"/>
        </w:rPr>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A0FE2" w:rsidRPr="0032483E" w:rsidRDefault="00EA0FE2" w:rsidP="00AA229D">
      <w:pPr>
        <w:pStyle w:val="pboth"/>
        <w:spacing w:before="0" w:beforeAutospacing="0" w:after="0" w:afterAutospacing="0"/>
        <w:ind w:firstLine="709"/>
        <w:jc w:val="both"/>
        <w:rPr>
          <w:sz w:val="28"/>
          <w:szCs w:val="28"/>
        </w:rPr>
      </w:pPr>
      <w:bookmarkStart w:id="14" w:name="100064"/>
      <w:bookmarkEnd w:id="14"/>
      <w:r w:rsidRPr="0032483E">
        <w:rPr>
          <w:sz w:val="28"/>
          <w:szCs w:val="28"/>
        </w:rPr>
        <w:t>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EA0FE2" w:rsidRPr="0032483E" w:rsidRDefault="00EA0FE2" w:rsidP="00AA229D">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75. Уполномоченный на рассмотрение жалобы орган отказывает в удовлетворении жалобы в следующих случаях:</w:t>
      </w:r>
    </w:p>
    <w:p w:rsidR="00EA0FE2" w:rsidRPr="0032483E" w:rsidRDefault="00EA0FE2" w:rsidP="00AA229D">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наличие вступившего в законную силу решения суда, арбитражного суда по жалобе о том же предмете и</w:t>
      </w:r>
      <w:r w:rsidRPr="0032483E">
        <w:rPr>
          <w:rFonts w:ascii="Times New Roman" w:hAnsi="Times New Roman"/>
          <w:sz w:val="28"/>
          <w:szCs w:val="28"/>
        </w:rPr>
        <w:t xml:space="preserve"> </w:t>
      </w:r>
      <w:r w:rsidRPr="0032483E">
        <w:rPr>
          <w:rFonts w:ascii="Times New Roman" w:hAnsi="Times New Roman"/>
          <w:color w:val="000000"/>
          <w:sz w:val="28"/>
          <w:szCs w:val="28"/>
        </w:rPr>
        <w:t>по тем же основаниям;</w:t>
      </w:r>
    </w:p>
    <w:p w:rsidR="00EA0FE2" w:rsidRPr="0032483E" w:rsidRDefault="00EA0FE2" w:rsidP="00AA229D">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подача жалобы лицом, полномочия которого не подтверждены в порядке, установленном законодательством Российской Федерации;</w:t>
      </w:r>
    </w:p>
    <w:p w:rsidR="00EA0FE2" w:rsidRPr="0032483E" w:rsidRDefault="00EA0FE2" w:rsidP="00AA229D">
      <w:pPr>
        <w:suppressAutoHyphens/>
        <w:autoSpaceDE w:val="0"/>
        <w:autoSpaceDN w:val="0"/>
        <w:adjustRightInd w:val="0"/>
        <w:spacing w:after="0" w:line="240" w:lineRule="auto"/>
        <w:ind w:firstLine="709"/>
        <w:jc w:val="both"/>
        <w:rPr>
          <w:rFonts w:ascii="Times New Roman" w:hAnsi="Times New Roman"/>
          <w:color w:val="000000"/>
          <w:sz w:val="28"/>
          <w:szCs w:val="28"/>
        </w:rPr>
      </w:pPr>
      <w:r w:rsidRPr="0032483E">
        <w:rPr>
          <w:rFonts w:ascii="Times New Roman" w:hAnsi="Times New Roman"/>
          <w:color w:val="000000"/>
          <w:sz w:val="28"/>
          <w:szCs w:val="28"/>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EA0FE2" w:rsidRPr="0032483E" w:rsidRDefault="00EA0FE2" w:rsidP="0032483E">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 </w:t>
      </w:r>
    </w:p>
    <w:p w:rsidR="00EA0FE2" w:rsidRPr="0032483E" w:rsidRDefault="00EA0FE2" w:rsidP="0032483E">
      <w:pPr>
        <w:spacing w:after="0" w:line="240" w:lineRule="auto"/>
        <w:ind w:firstLine="720"/>
        <w:jc w:val="center"/>
        <w:rPr>
          <w:rFonts w:ascii="Times New Roman" w:hAnsi="Times New Roman"/>
          <w:sz w:val="28"/>
          <w:szCs w:val="28"/>
        </w:rPr>
      </w:pPr>
      <w:r w:rsidRPr="0032483E">
        <w:rPr>
          <w:rFonts w:ascii="Times New Roman" w:hAnsi="Times New Roman"/>
          <w:sz w:val="28"/>
          <w:szCs w:val="28"/>
        </w:rPr>
        <w:t>Основания для начала процедуры досудебного (внесудебного) обжалования</w:t>
      </w:r>
    </w:p>
    <w:p w:rsidR="00EA0FE2" w:rsidRPr="0032483E" w:rsidRDefault="00EA0FE2" w:rsidP="00AA229D">
      <w:pPr>
        <w:spacing w:after="0" w:line="240" w:lineRule="auto"/>
        <w:ind w:firstLine="709"/>
        <w:jc w:val="both"/>
        <w:rPr>
          <w:rFonts w:ascii="Times New Roman" w:hAnsi="Times New Roman"/>
          <w:color w:val="000000"/>
          <w:sz w:val="28"/>
          <w:szCs w:val="28"/>
        </w:rPr>
      </w:pPr>
      <w:r w:rsidRPr="0032483E">
        <w:rPr>
          <w:rFonts w:ascii="Times New Roman" w:hAnsi="Times New Roman"/>
          <w:sz w:val="28"/>
          <w:szCs w:val="28"/>
        </w:rPr>
        <w:t xml:space="preserve"> 76. Основанием для начала процедуры досудебного (внесудебного) обжалования является поступление </w:t>
      </w:r>
      <w:r w:rsidRPr="0032483E">
        <w:rPr>
          <w:rFonts w:ascii="Times New Roman" w:hAnsi="Times New Roman"/>
          <w:color w:val="000000"/>
          <w:sz w:val="28"/>
          <w:szCs w:val="28"/>
        </w:rPr>
        <w:t>заявления об обжаловании решений, действий (бездействия) администрации, должностных лиц администрации</w:t>
      </w:r>
      <w:r w:rsidRPr="0032483E">
        <w:rPr>
          <w:rFonts w:ascii="Times New Roman" w:hAnsi="Times New Roman"/>
          <w:sz w:val="28"/>
          <w:szCs w:val="28"/>
        </w:rPr>
        <w:t xml:space="preserve"> в орган местного самоуправления или должностному лицу.</w:t>
      </w:r>
    </w:p>
    <w:p w:rsidR="00EA0FE2" w:rsidRPr="0032483E" w:rsidRDefault="00EA0FE2" w:rsidP="00AA229D">
      <w:pPr>
        <w:spacing w:after="0" w:line="240" w:lineRule="auto"/>
        <w:ind w:firstLine="709"/>
        <w:jc w:val="center"/>
        <w:rPr>
          <w:rFonts w:ascii="Times New Roman" w:hAnsi="Times New Roman"/>
          <w:sz w:val="28"/>
          <w:szCs w:val="28"/>
        </w:rPr>
      </w:pPr>
    </w:p>
    <w:p w:rsidR="00EA0FE2" w:rsidRDefault="00EA0FE2" w:rsidP="0032483E">
      <w:pPr>
        <w:spacing w:after="0" w:line="240" w:lineRule="auto"/>
        <w:ind w:firstLine="720"/>
        <w:jc w:val="center"/>
        <w:rPr>
          <w:rFonts w:ascii="Times New Roman" w:hAnsi="Times New Roman"/>
          <w:sz w:val="28"/>
          <w:szCs w:val="28"/>
        </w:rPr>
      </w:pPr>
      <w:r w:rsidRPr="0032483E">
        <w:rPr>
          <w:rFonts w:ascii="Times New Roman" w:hAnsi="Times New Roman"/>
          <w:sz w:val="28"/>
          <w:szCs w:val="28"/>
        </w:rPr>
        <w:t>Права заинтересованных лиц на получение информации и документов, необходимых для обоснования и рассмотрения жалобы</w:t>
      </w:r>
    </w:p>
    <w:p w:rsidR="00AA229D" w:rsidRPr="0032483E" w:rsidRDefault="00AA229D" w:rsidP="0032483E">
      <w:pPr>
        <w:spacing w:after="0" w:line="240" w:lineRule="auto"/>
        <w:ind w:firstLine="720"/>
        <w:jc w:val="center"/>
        <w:rPr>
          <w:rFonts w:ascii="Times New Roman" w:hAnsi="Times New Roman"/>
          <w:sz w:val="28"/>
          <w:szCs w:val="28"/>
        </w:rPr>
      </w:pP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77. Заинтересованное лицо имеет право на получение информации и документов, необходимых для обоснования и рассмотрения жалобы, поданной по основаниям, предусмотренным пунктом 74 Административного регламента, при условии, что это не затрагивает права, свободы и законные интересы других лиц и что указанные документы не содержат сведения,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составляющие государственную или иную охраняемую законодательством Российской Федерации тайну.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78. При подаче жалобы заинтересованное лицо вправе получить следующую информацию: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местонахождение администрации муниципального образования;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перечень номеров телефонов для получения сведений о прохождении процедур по рассмотрению жалобы;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местонахождение органов местного самоуправления, фамилии, имена, отчества и должности их руководителей, а также должностных лиц, которым может быть направлена жалоба.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79. При подаче жалобы заинтересованное лицо вправе получить в администрации муниципального образования копии документов, подтверждающих обжалуемое действие (бездействие), решение должностного лица. </w:t>
      </w:r>
    </w:p>
    <w:p w:rsidR="00EA0FE2" w:rsidRPr="0032483E" w:rsidRDefault="00EA0FE2" w:rsidP="0032483E">
      <w:pPr>
        <w:spacing w:after="0" w:line="240" w:lineRule="auto"/>
        <w:ind w:firstLine="720"/>
        <w:jc w:val="both"/>
        <w:rPr>
          <w:rFonts w:ascii="Times New Roman" w:hAnsi="Times New Roman"/>
          <w:sz w:val="28"/>
          <w:szCs w:val="28"/>
        </w:rPr>
      </w:pPr>
      <w:r w:rsidRPr="0032483E">
        <w:rPr>
          <w:rFonts w:ascii="Times New Roman" w:hAnsi="Times New Roman"/>
          <w:sz w:val="28"/>
          <w:szCs w:val="28"/>
        </w:rPr>
        <w:t xml:space="preserve"> </w:t>
      </w:r>
    </w:p>
    <w:p w:rsidR="00EA0FE2" w:rsidRPr="0032483E" w:rsidRDefault="00EA0FE2" w:rsidP="0032483E">
      <w:pPr>
        <w:spacing w:after="0" w:line="240" w:lineRule="auto"/>
        <w:ind w:firstLine="720"/>
        <w:jc w:val="center"/>
        <w:rPr>
          <w:rFonts w:ascii="Times New Roman" w:hAnsi="Times New Roman"/>
          <w:sz w:val="28"/>
          <w:szCs w:val="28"/>
        </w:rPr>
      </w:pPr>
      <w:r w:rsidRPr="0032483E">
        <w:rPr>
          <w:rFonts w:ascii="Times New Roman" w:hAnsi="Times New Roman"/>
          <w:sz w:val="28"/>
          <w:szCs w:val="28"/>
        </w:rPr>
        <w:t>Органы местного самоуправления и должностные лица, которым может быть направлена жалоба заинтересованного лица в досудебном (внесудебном) порядке</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80. Жалоба на действия (бездействие) администрации муниципального образования, должностных лиц администрации муниципального образования, а также на принимаемые ими решения при осуществлении муниципального контроля может быть направлена: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главе муниципального образования</w:t>
      </w:r>
      <w:r w:rsidRPr="0032483E">
        <w:rPr>
          <w:rFonts w:ascii="Times New Roman" w:hAnsi="Times New Roman"/>
          <w:i/>
          <w:sz w:val="28"/>
          <w:szCs w:val="28"/>
        </w:rPr>
        <w:t xml:space="preserve"> </w:t>
      </w:r>
      <w:r w:rsidRPr="0032483E">
        <w:rPr>
          <w:rFonts w:ascii="Times New Roman" w:hAnsi="Times New Roman"/>
          <w:sz w:val="28"/>
          <w:szCs w:val="28"/>
        </w:rPr>
        <w:t xml:space="preserve">- при обжаловании действий (бездействия) должностных лиц, а также принимаемых ими решений при осуществлении муниципального контроля; </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81. Жалоба может быть направлена в письменной и (или) электронной форме.</w:t>
      </w:r>
    </w:p>
    <w:p w:rsidR="00EA0FE2" w:rsidRPr="0032483E" w:rsidRDefault="00EA0FE2" w:rsidP="0032483E">
      <w:pPr>
        <w:spacing w:after="0" w:line="240" w:lineRule="auto"/>
        <w:ind w:firstLine="720"/>
        <w:jc w:val="center"/>
        <w:rPr>
          <w:rFonts w:ascii="Times New Roman" w:hAnsi="Times New Roman"/>
          <w:sz w:val="28"/>
          <w:szCs w:val="28"/>
        </w:rPr>
      </w:pPr>
      <w:r w:rsidRPr="0032483E">
        <w:rPr>
          <w:rFonts w:ascii="Times New Roman" w:hAnsi="Times New Roman"/>
          <w:sz w:val="28"/>
          <w:szCs w:val="28"/>
        </w:rPr>
        <w:t>Срок рассмотрения жалобы</w:t>
      </w:r>
    </w:p>
    <w:p w:rsidR="00EA0FE2" w:rsidRPr="0032483E" w:rsidRDefault="00EA0FE2" w:rsidP="00AA229D">
      <w:pPr>
        <w:spacing w:after="0" w:line="240" w:lineRule="auto"/>
        <w:ind w:firstLine="709"/>
        <w:jc w:val="both"/>
        <w:rPr>
          <w:rFonts w:ascii="Times New Roman" w:hAnsi="Times New Roman"/>
          <w:sz w:val="28"/>
          <w:szCs w:val="28"/>
        </w:rPr>
      </w:pPr>
      <w:r w:rsidRPr="0032483E">
        <w:rPr>
          <w:rFonts w:ascii="Times New Roman" w:hAnsi="Times New Roman"/>
          <w:sz w:val="28"/>
          <w:szCs w:val="28"/>
        </w:rPr>
        <w:t xml:space="preserve">82. Жалоба, поступившая в уполномоченный </w:t>
      </w:r>
      <w:r w:rsidRPr="0032483E">
        <w:rPr>
          <w:rFonts w:ascii="Times New Roman" w:hAnsi="Times New Roman"/>
          <w:color w:val="000000"/>
          <w:sz w:val="28"/>
          <w:szCs w:val="28"/>
        </w:rPr>
        <w:t>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муниципальными правовыми актами не установлены иные сроки рассмотрения.</w:t>
      </w:r>
    </w:p>
    <w:p w:rsidR="00EA0FE2" w:rsidRPr="0032483E" w:rsidRDefault="00EA0FE2" w:rsidP="0032483E">
      <w:pPr>
        <w:spacing w:after="0" w:line="240" w:lineRule="auto"/>
        <w:ind w:firstLine="720"/>
        <w:jc w:val="both"/>
        <w:rPr>
          <w:rFonts w:ascii="Times New Roman" w:hAnsi="Times New Roman"/>
          <w:sz w:val="28"/>
          <w:szCs w:val="28"/>
        </w:rPr>
      </w:pPr>
      <w:r w:rsidRPr="0032483E">
        <w:rPr>
          <w:rFonts w:ascii="Times New Roman" w:hAnsi="Times New Roman"/>
          <w:sz w:val="28"/>
          <w:szCs w:val="28"/>
        </w:rPr>
        <w:t xml:space="preserve"> </w:t>
      </w:r>
    </w:p>
    <w:p w:rsidR="00EA0FE2" w:rsidRPr="0032483E" w:rsidRDefault="00EA0FE2" w:rsidP="0032483E">
      <w:pPr>
        <w:spacing w:after="0" w:line="240" w:lineRule="auto"/>
        <w:ind w:firstLine="720"/>
        <w:jc w:val="center"/>
        <w:rPr>
          <w:rFonts w:ascii="Times New Roman" w:hAnsi="Times New Roman"/>
          <w:sz w:val="28"/>
          <w:szCs w:val="28"/>
        </w:rPr>
      </w:pPr>
      <w:r w:rsidRPr="0032483E">
        <w:rPr>
          <w:rFonts w:ascii="Times New Roman" w:hAnsi="Times New Roman"/>
          <w:sz w:val="28"/>
          <w:szCs w:val="28"/>
        </w:rPr>
        <w:t>Результат досудебного (внесудебного) обжалования</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83. По результатам рассмотрения жалобы принимается решение об удовлетворении требований заявителя либо об отказе в удовлетворении требований, о чем не позднее дня, следующего за днем принятия решения, заявителю в письменной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Решение об удовлетворении жалобы или об отказе в ее удовлетворении принимается в форме акта уполномоченного на ее рассмотрение органа.</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84. В ответе по результатам рассмотрения жалобы указываются:</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наименование органа, рассмотревшего жалобу, должность, фамилия, имя, отчество (при наличии) должностного лица, принявшего решение по жалобе;</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фамилия, имя, отчество (при наличии) или наименование заявителя;</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основания для принятия решения по жалобе;</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принятое по жалобе решение;</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в случае если жалоба признана обоснованной – сроки устранения выявленных нарушений;</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сведения о порядке обжалования принятого по жалобе решения.</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85.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следующие материалы в органы прокуратуры.</w:t>
      </w:r>
    </w:p>
    <w:p w:rsidR="00EA0FE2" w:rsidRPr="0032483E" w:rsidRDefault="00EA0FE2" w:rsidP="00AA229D">
      <w:pPr>
        <w:suppressAutoHyphens/>
        <w:spacing w:after="0" w:line="240" w:lineRule="auto"/>
        <w:ind w:firstLine="709"/>
        <w:jc w:val="both"/>
        <w:rPr>
          <w:rFonts w:ascii="Times New Roman" w:hAnsi="Times New Roman"/>
          <w:sz w:val="28"/>
          <w:szCs w:val="28"/>
        </w:rPr>
      </w:pPr>
      <w:r w:rsidRPr="0032483E">
        <w:rPr>
          <w:rFonts w:ascii="Times New Roman" w:hAnsi="Times New Roman"/>
          <w:sz w:val="28"/>
          <w:szCs w:val="28"/>
        </w:rPr>
        <w:t>86. Информация о результатах рассмотрения жалобы на решения или действие (бездействие) должных лиц администрации муниципального образования</w:t>
      </w:r>
      <w:r w:rsidRPr="0032483E">
        <w:rPr>
          <w:rFonts w:ascii="Times New Roman" w:hAnsi="Times New Roman"/>
          <w:i/>
          <w:sz w:val="28"/>
          <w:szCs w:val="28"/>
        </w:rPr>
        <w:t xml:space="preserve"> </w:t>
      </w:r>
      <w:r w:rsidRPr="0032483E">
        <w:rPr>
          <w:rFonts w:ascii="Times New Roman" w:hAnsi="Times New Roman"/>
          <w:sz w:val="28"/>
          <w:szCs w:val="28"/>
        </w:rPr>
        <w:t>подлежит обязательному размещению на официальном сайте муниципального образования</w:t>
      </w:r>
      <w:r w:rsidRPr="0032483E">
        <w:rPr>
          <w:rFonts w:ascii="Times New Roman" w:hAnsi="Times New Roman"/>
          <w:i/>
          <w:sz w:val="28"/>
          <w:szCs w:val="28"/>
        </w:rPr>
        <w:t xml:space="preserve"> </w:t>
      </w:r>
      <w:r w:rsidRPr="0032483E">
        <w:rPr>
          <w:rFonts w:ascii="Times New Roman" w:hAnsi="Times New Roman"/>
          <w:sz w:val="28"/>
          <w:szCs w:val="28"/>
        </w:rPr>
        <w:t xml:space="preserve">в сети Интернет в течение пяти рабочих дней после принятия решения. </w:t>
      </w:r>
    </w:p>
    <w:p w:rsidR="005D3D15" w:rsidRPr="00EA0FE2" w:rsidRDefault="005D3D15" w:rsidP="0032483E">
      <w:pPr>
        <w:autoSpaceDE w:val="0"/>
        <w:autoSpaceDN w:val="0"/>
        <w:adjustRightInd w:val="0"/>
        <w:spacing w:after="0"/>
        <w:ind w:firstLine="540"/>
        <w:jc w:val="both"/>
        <w:rPr>
          <w:rFonts w:ascii="Times New Roman" w:hAnsi="Times New Roman"/>
          <w:sz w:val="28"/>
          <w:szCs w:val="28"/>
        </w:rPr>
      </w:pPr>
    </w:p>
    <w:p w:rsidR="005D3D15" w:rsidRPr="00EA0FE2" w:rsidRDefault="005D3D15" w:rsidP="005E4581">
      <w:pPr>
        <w:autoSpaceDE w:val="0"/>
        <w:autoSpaceDN w:val="0"/>
        <w:adjustRightInd w:val="0"/>
        <w:spacing w:after="0"/>
        <w:ind w:firstLine="540"/>
        <w:jc w:val="both"/>
        <w:rPr>
          <w:rFonts w:ascii="Times New Roman" w:hAnsi="Times New Roman"/>
          <w:sz w:val="28"/>
          <w:szCs w:val="28"/>
        </w:rPr>
      </w:pPr>
    </w:p>
    <w:p w:rsidR="00883335" w:rsidRDefault="0032483E" w:rsidP="00883335">
      <w:pPr>
        <w:pStyle w:val="a6"/>
        <w:tabs>
          <w:tab w:val="num" w:pos="0"/>
        </w:tabs>
        <w:jc w:val="right"/>
        <w:rPr>
          <w:sz w:val="28"/>
          <w:szCs w:val="28"/>
        </w:rPr>
      </w:pPr>
      <w:r>
        <w:rPr>
          <w:sz w:val="28"/>
          <w:szCs w:val="28"/>
        </w:rPr>
        <w:br w:type="page"/>
      </w:r>
    </w:p>
    <w:p w:rsidR="00883335" w:rsidRPr="00384A0D" w:rsidRDefault="00883335" w:rsidP="00883335">
      <w:pPr>
        <w:pStyle w:val="a6"/>
        <w:tabs>
          <w:tab w:val="num" w:pos="0"/>
        </w:tabs>
        <w:jc w:val="right"/>
        <w:rPr>
          <w:sz w:val="28"/>
          <w:szCs w:val="28"/>
        </w:rPr>
      </w:pPr>
      <w:r w:rsidRPr="00384A0D">
        <w:rPr>
          <w:sz w:val="28"/>
          <w:szCs w:val="28"/>
        </w:rPr>
        <w:t>Приложение № 1</w:t>
      </w:r>
    </w:p>
    <w:p w:rsidR="00883335" w:rsidRPr="00384A0D" w:rsidRDefault="00883335" w:rsidP="00883335">
      <w:pPr>
        <w:pStyle w:val="a6"/>
        <w:tabs>
          <w:tab w:val="num" w:pos="0"/>
        </w:tabs>
        <w:jc w:val="right"/>
        <w:rPr>
          <w:sz w:val="28"/>
          <w:szCs w:val="28"/>
        </w:rPr>
      </w:pPr>
      <w:r w:rsidRPr="00384A0D">
        <w:rPr>
          <w:sz w:val="28"/>
          <w:szCs w:val="28"/>
        </w:rPr>
        <w:t>к Административному регламенту</w:t>
      </w:r>
    </w:p>
    <w:p w:rsidR="00883335" w:rsidRPr="00384A0D" w:rsidRDefault="00883335" w:rsidP="00883335">
      <w:pPr>
        <w:pStyle w:val="a6"/>
        <w:tabs>
          <w:tab w:val="num" w:pos="0"/>
        </w:tabs>
        <w:ind w:firstLine="0"/>
        <w:jc w:val="right"/>
        <w:rPr>
          <w:bCs/>
          <w:sz w:val="28"/>
          <w:szCs w:val="28"/>
        </w:rPr>
      </w:pPr>
      <w:r w:rsidRPr="00384A0D">
        <w:rPr>
          <w:bCs/>
          <w:sz w:val="28"/>
          <w:szCs w:val="28"/>
        </w:rPr>
        <w:t xml:space="preserve">осуществления муниципального контроля за использованием </w:t>
      </w:r>
    </w:p>
    <w:p w:rsidR="00883335" w:rsidRPr="00384A0D" w:rsidRDefault="00883335" w:rsidP="00883335">
      <w:pPr>
        <w:pStyle w:val="a6"/>
        <w:tabs>
          <w:tab w:val="num" w:pos="0"/>
        </w:tabs>
        <w:ind w:firstLine="0"/>
        <w:jc w:val="right"/>
        <w:rPr>
          <w:bCs/>
          <w:sz w:val="28"/>
          <w:szCs w:val="28"/>
        </w:rPr>
      </w:pPr>
      <w:r w:rsidRPr="00384A0D">
        <w:rPr>
          <w:bCs/>
          <w:sz w:val="28"/>
          <w:szCs w:val="28"/>
        </w:rPr>
        <w:t xml:space="preserve">и охраной недр при добыче общераспространенных полезных </w:t>
      </w:r>
    </w:p>
    <w:p w:rsidR="00883335" w:rsidRPr="00384A0D" w:rsidRDefault="00883335" w:rsidP="00883335">
      <w:pPr>
        <w:pStyle w:val="a6"/>
        <w:tabs>
          <w:tab w:val="num" w:pos="0"/>
        </w:tabs>
        <w:ind w:firstLine="0"/>
        <w:jc w:val="right"/>
        <w:rPr>
          <w:bCs/>
          <w:sz w:val="28"/>
          <w:szCs w:val="28"/>
        </w:rPr>
      </w:pPr>
      <w:r w:rsidRPr="00384A0D">
        <w:rPr>
          <w:bCs/>
          <w:sz w:val="28"/>
          <w:szCs w:val="28"/>
        </w:rPr>
        <w:t>ископаемых, а также при строительстве подземных сооружений,</w:t>
      </w:r>
    </w:p>
    <w:p w:rsidR="00883335" w:rsidRPr="00384A0D" w:rsidRDefault="00883335" w:rsidP="00883335">
      <w:pPr>
        <w:pStyle w:val="a6"/>
        <w:tabs>
          <w:tab w:val="num" w:pos="0"/>
        </w:tabs>
        <w:ind w:firstLine="0"/>
        <w:jc w:val="right"/>
        <w:rPr>
          <w:bCs/>
          <w:sz w:val="28"/>
          <w:szCs w:val="28"/>
        </w:rPr>
      </w:pPr>
      <w:r w:rsidRPr="00384A0D">
        <w:rPr>
          <w:bCs/>
          <w:sz w:val="28"/>
          <w:szCs w:val="28"/>
        </w:rPr>
        <w:t xml:space="preserve"> не связанных с добычей полезных ископаемых на территории</w:t>
      </w:r>
    </w:p>
    <w:p w:rsidR="00AA229D" w:rsidRDefault="00883335" w:rsidP="00883335">
      <w:pPr>
        <w:pStyle w:val="a6"/>
        <w:tabs>
          <w:tab w:val="num" w:pos="0"/>
        </w:tabs>
        <w:ind w:firstLine="0"/>
        <w:jc w:val="right"/>
        <w:rPr>
          <w:bCs/>
          <w:sz w:val="28"/>
          <w:szCs w:val="28"/>
        </w:rPr>
      </w:pPr>
      <w:r w:rsidRPr="00384A0D">
        <w:rPr>
          <w:bCs/>
          <w:sz w:val="28"/>
          <w:szCs w:val="28"/>
        </w:rPr>
        <w:t xml:space="preserve"> </w:t>
      </w:r>
      <w:r w:rsidR="00ED76A3">
        <w:rPr>
          <w:bCs/>
          <w:sz w:val="28"/>
          <w:szCs w:val="28"/>
        </w:rPr>
        <w:t>Меньшиковского</w:t>
      </w:r>
      <w:r w:rsidR="0032483E">
        <w:rPr>
          <w:bCs/>
          <w:sz w:val="28"/>
          <w:szCs w:val="28"/>
        </w:rPr>
        <w:t xml:space="preserve"> сельсовета </w:t>
      </w:r>
      <w:r w:rsidR="00ED0E3B">
        <w:rPr>
          <w:bCs/>
          <w:sz w:val="28"/>
          <w:szCs w:val="28"/>
        </w:rPr>
        <w:t>Венгеровского</w:t>
      </w:r>
      <w:r w:rsidR="0032483E">
        <w:rPr>
          <w:bCs/>
          <w:sz w:val="28"/>
          <w:szCs w:val="28"/>
        </w:rPr>
        <w:t xml:space="preserve"> района</w:t>
      </w:r>
      <w:r w:rsidR="00B32BB3">
        <w:rPr>
          <w:bCs/>
          <w:sz w:val="28"/>
          <w:szCs w:val="28"/>
        </w:rPr>
        <w:t xml:space="preserve"> </w:t>
      </w:r>
    </w:p>
    <w:p w:rsidR="00883335" w:rsidRPr="00384A0D" w:rsidRDefault="00B32BB3" w:rsidP="00883335">
      <w:pPr>
        <w:pStyle w:val="a6"/>
        <w:tabs>
          <w:tab w:val="num" w:pos="0"/>
        </w:tabs>
        <w:ind w:firstLine="0"/>
        <w:jc w:val="right"/>
        <w:rPr>
          <w:bCs/>
          <w:sz w:val="28"/>
          <w:szCs w:val="28"/>
        </w:rPr>
      </w:pPr>
      <w:r>
        <w:rPr>
          <w:bCs/>
          <w:sz w:val="28"/>
          <w:szCs w:val="28"/>
        </w:rPr>
        <w:t>Новосибирской области</w:t>
      </w:r>
    </w:p>
    <w:p w:rsidR="00883335" w:rsidRPr="00384A0D" w:rsidRDefault="00883335" w:rsidP="00883335">
      <w:pPr>
        <w:pStyle w:val="a6"/>
        <w:tabs>
          <w:tab w:val="num" w:pos="0"/>
        </w:tabs>
        <w:jc w:val="right"/>
        <w:rPr>
          <w:sz w:val="28"/>
          <w:szCs w:val="28"/>
        </w:rPr>
      </w:pPr>
    </w:p>
    <w:p w:rsidR="00883335" w:rsidRPr="00384A0D" w:rsidRDefault="00883335" w:rsidP="00883335">
      <w:pPr>
        <w:pStyle w:val="a6"/>
        <w:tabs>
          <w:tab w:val="num" w:pos="0"/>
        </w:tabs>
        <w:rPr>
          <w:sz w:val="28"/>
          <w:szCs w:val="28"/>
        </w:rPr>
      </w:pPr>
    </w:p>
    <w:bookmarkStart w:id="15" w:name="P506"/>
    <w:bookmarkEnd w:id="15"/>
    <w:p w:rsidR="00883335" w:rsidRDefault="00B32BB3" w:rsidP="00883335">
      <w:pPr>
        <w:pStyle w:val="a6"/>
        <w:tabs>
          <w:tab w:val="num" w:pos="0"/>
        </w:tabs>
        <w:rPr>
          <w:sz w:val="28"/>
          <w:szCs w:val="28"/>
        </w:rPr>
      </w:pPr>
      <w:r w:rsidRPr="00710901">
        <w:rPr>
          <w:sz w:val="28"/>
          <w:szCs w:val="28"/>
        </w:rPr>
        <w:object w:dxaOrig="10967" w:dyaOrig="156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5pt;height:548.25pt" o:ole="">
            <v:imagedata r:id="rId32" o:title=""/>
          </v:shape>
          <o:OLEObject Type="Embed" ProgID="Visio.Drawing.11" ShapeID="_x0000_i1025" DrawAspect="Content" ObjectID="_1704469538" r:id="rId33"/>
        </w:object>
      </w:r>
    </w:p>
    <w:p w:rsidR="006A2493" w:rsidRDefault="006A2493" w:rsidP="00883335">
      <w:pPr>
        <w:pStyle w:val="a6"/>
        <w:tabs>
          <w:tab w:val="num" w:pos="0"/>
        </w:tabs>
        <w:jc w:val="right"/>
        <w:rPr>
          <w:sz w:val="28"/>
          <w:szCs w:val="28"/>
        </w:rPr>
      </w:pPr>
    </w:p>
    <w:p w:rsidR="00883335" w:rsidRPr="00384A0D" w:rsidRDefault="00883335" w:rsidP="00883335">
      <w:pPr>
        <w:pStyle w:val="a6"/>
        <w:tabs>
          <w:tab w:val="num" w:pos="0"/>
        </w:tabs>
        <w:jc w:val="right"/>
        <w:rPr>
          <w:sz w:val="28"/>
          <w:szCs w:val="28"/>
        </w:rPr>
      </w:pPr>
      <w:r w:rsidRPr="00384A0D">
        <w:rPr>
          <w:sz w:val="28"/>
          <w:szCs w:val="28"/>
        </w:rPr>
        <w:t xml:space="preserve">Приложение № </w:t>
      </w:r>
      <w:r>
        <w:rPr>
          <w:sz w:val="28"/>
          <w:szCs w:val="28"/>
        </w:rPr>
        <w:t>2</w:t>
      </w:r>
    </w:p>
    <w:p w:rsidR="00883335" w:rsidRPr="00384A0D" w:rsidRDefault="00883335" w:rsidP="00883335">
      <w:pPr>
        <w:pStyle w:val="a6"/>
        <w:tabs>
          <w:tab w:val="num" w:pos="0"/>
        </w:tabs>
        <w:jc w:val="right"/>
        <w:rPr>
          <w:sz w:val="28"/>
          <w:szCs w:val="28"/>
        </w:rPr>
      </w:pPr>
      <w:r w:rsidRPr="00384A0D">
        <w:rPr>
          <w:sz w:val="28"/>
          <w:szCs w:val="28"/>
        </w:rPr>
        <w:t>к Административному регламенту</w:t>
      </w:r>
    </w:p>
    <w:p w:rsidR="00883335" w:rsidRPr="00384A0D" w:rsidRDefault="00883335" w:rsidP="00883335">
      <w:pPr>
        <w:pStyle w:val="a6"/>
        <w:tabs>
          <w:tab w:val="num" w:pos="0"/>
        </w:tabs>
        <w:ind w:firstLine="0"/>
        <w:jc w:val="right"/>
        <w:rPr>
          <w:bCs/>
          <w:sz w:val="28"/>
          <w:szCs w:val="28"/>
        </w:rPr>
      </w:pPr>
      <w:r w:rsidRPr="00384A0D">
        <w:rPr>
          <w:bCs/>
          <w:sz w:val="28"/>
          <w:szCs w:val="28"/>
        </w:rPr>
        <w:t xml:space="preserve">осуществления муниципального контроля за использованием </w:t>
      </w:r>
    </w:p>
    <w:p w:rsidR="00883335" w:rsidRPr="00384A0D" w:rsidRDefault="00883335" w:rsidP="00883335">
      <w:pPr>
        <w:pStyle w:val="a6"/>
        <w:tabs>
          <w:tab w:val="num" w:pos="0"/>
        </w:tabs>
        <w:ind w:firstLine="0"/>
        <w:jc w:val="right"/>
        <w:rPr>
          <w:bCs/>
          <w:sz w:val="28"/>
          <w:szCs w:val="28"/>
        </w:rPr>
      </w:pPr>
      <w:r w:rsidRPr="00384A0D">
        <w:rPr>
          <w:bCs/>
          <w:sz w:val="28"/>
          <w:szCs w:val="28"/>
        </w:rPr>
        <w:t xml:space="preserve">и охраной недр при добыче общераспространенных полезных </w:t>
      </w:r>
    </w:p>
    <w:p w:rsidR="00883335" w:rsidRPr="00384A0D" w:rsidRDefault="00883335" w:rsidP="00883335">
      <w:pPr>
        <w:pStyle w:val="a6"/>
        <w:tabs>
          <w:tab w:val="num" w:pos="0"/>
        </w:tabs>
        <w:ind w:firstLine="0"/>
        <w:jc w:val="right"/>
        <w:rPr>
          <w:bCs/>
          <w:sz w:val="28"/>
          <w:szCs w:val="28"/>
        </w:rPr>
      </w:pPr>
      <w:r w:rsidRPr="00384A0D">
        <w:rPr>
          <w:bCs/>
          <w:sz w:val="28"/>
          <w:szCs w:val="28"/>
        </w:rPr>
        <w:t>ископаемых, а также при строительстве подземных сооружений,</w:t>
      </w:r>
    </w:p>
    <w:p w:rsidR="00883335" w:rsidRPr="00384A0D" w:rsidRDefault="00883335" w:rsidP="00883335">
      <w:pPr>
        <w:pStyle w:val="a6"/>
        <w:tabs>
          <w:tab w:val="num" w:pos="0"/>
        </w:tabs>
        <w:ind w:firstLine="0"/>
        <w:jc w:val="right"/>
        <w:rPr>
          <w:bCs/>
          <w:sz w:val="28"/>
          <w:szCs w:val="28"/>
        </w:rPr>
      </w:pPr>
      <w:r w:rsidRPr="00384A0D">
        <w:rPr>
          <w:bCs/>
          <w:sz w:val="28"/>
          <w:szCs w:val="28"/>
        </w:rPr>
        <w:t xml:space="preserve"> не связанных с добычей полезных ископаемых на территории</w:t>
      </w:r>
    </w:p>
    <w:p w:rsidR="00AA229D" w:rsidRDefault="00883335" w:rsidP="00883335">
      <w:pPr>
        <w:pStyle w:val="a6"/>
        <w:tabs>
          <w:tab w:val="num" w:pos="0"/>
        </w:tabs>
        <w:ind w:firstLine="0"/>
        <w:jc w:val="right"/>
        <w:rPr>
          <w:bCs/>
          <w:sz w:val="28"/>
          <w:szCs w:val="28"/>
        </w:rPr>
      </w:pPr>
      <w:r w:rsidRPr="00384A0D">
        <w:rPr>
          <w:bCs/>
          <w:sz w:val="28"/>
          <w:szCs w:val="28"/>
        </w:rPr>
        <w:t xml:space="preserve"> </w:t>
      </w:r>
      <w:r w:rsidR="00ED76A3">
        <w:rPr>
          <w:bCs/>
          <w:sz w:val="28"/>
          <w:szCs w:val="28"/>
        </w:rPr>
        <w:t>Меньшиковского</w:t>
      </w:r>
      <w:r w:rsidR="00B32BB3">
        <w:rPr>
          <w:bCs/>
          <w:sz w:val="28"/>
          <w:szCs w:val="28"/>
        </w:rPr>
        <w:t xml:space="preserve"> сельсовета </w:t>
      </w:r>
      <w:r w:rsidR="00ED0E3B">
        <w:rPr>
          <w:bCs/>
          <w:sz w:val="28"/>
          <w:szCs w:val="28"/>
        </w:rPr>
        <w:t>Венгеровского</w:t>
      </w:r>
      <w:r w:rsidR="00B32BB3">
        <w:rPr>
          <w:bCs/>
          <w:sz w:val="28"/>
          <w:szCs w:val="28"/>
        </w:rPr>
        <w:t xml:space="preserve"> района </w:t>
      </w:r>
    </w:p>
    <w:p w:rsidR="00883335" w:rsidRPr="00384A0D" w:rsidRDefault="00B32BB3" w:rsidP="00883335">
      <w:pPr>
        <w:pStyle w:val="a6"/>
        <w:tabs>
          <w:tab w:val="num" w:pos="0"/>
        </w:tabs>
        <w:ind w:firstLine="0"/>
        <w:jc w:val="right"/>
        <w:rPr>
          <w:bCs/>
          <w:sz w:val="28"/>
          <w:szCs w:val="28"/>
        </w:rPr>
      </w:pPr>
      <w:r>
        <w:rPr>
          <w:bCs/>
          <w:sz w:val="28"/>
          <w:szCs w:val="28"/>
        </w:rPr>
        <w:t>Новосибирской области</w:t>
      </w:r>
    </w:p>
    <w:p w:rsidR="00883335" w:rsidRPr="00384A0D" w:rsidRDefault="00883335" w:rsidP="00B16217">
      <w:pPr>
        <w:pStyle w:val="a6"/>
        <w:tabs>
          <w:tab w:val="num" w:pos="0"/>
        </w:tabs>
        <w:ind w:firstLine="0"/>
        <w:rPr>
          <w:b/>
          <w:sz w:val="28"/>
          <w:szCs w:val="28"/>
        </w:rPr>
      </w:pPr>
    </w:p>
    <w:p w:rsidR="00883335" w:rsidRPr="00384A0D" w:rsidRDefault="00883335" w:rsidP="00883335">
      <w:pPr>
        <w:pStyle w:val="a6"/>
        <w:tabs>
          <w:tab w:val="num" w:pos="0"/>
        </w:tabs>
        <w:ind w:firstLine="0"/>
        <w:jc w:val="center"/>
        <w:rPr>
          <w:b/>
          <w:bCs/>
          <w:sz w:val="28"/>
          <w:szCs w:val="28"/>
        </w:rPr>
      </w:pPr>
      <w:r w:rsidRPr="00384A0D">
        <w:rPr>
          <w:b/>
          <w:bCs/>
          <w:sz w:val="28"/>
          <w:szCs w:val="28"/>
        </w:rPr>
        <w:t>Форма</w:t>
      </w:r>
      <w:r w:rsidRPr="00384A0D">
        <w:rPr>
          <w:b/>
          <w:bCs/>
          <w:sz w:val="28"/>
          <w:szCs w:val="28"/>
        </w:rPr>
        <w:br/>
        <w:t>предписания органа муниципального контроля</w:t>
      </w:r>
      <w:r w:rsidRPr="00384A0D">
        <w:rPr>
          <w:b/>
          <w:bCs/>
          <w:sz w:val="28"/>
          <w:szCs w:val="28"/>
        </w:rPr>
        <w:br/>
        <w:t>____________________________________________</w:t>
      </w:r>
    </w:p>
    <w:p w:rsidR="00883335" w:rsidRPr="00384A0D" w:rsidRDefault="00883335" w:rsidP="00883335">
      <w:pPr>
        <w:pStyle w:val="a6"/>
        <w:tabs>
          <w:tab w:val="num" w:pos="0"/>
        </w:tabs>
        <w:ind w:firstLine="0"/>
        <w:jc w:val="center"/>
        <w:rPr>
          <w:sz w:val="28"/>
          <w:szCs w:val="28"/>
        </w:rPr>
      </w:pPr>
      <w:r w:rsidRPr="00384A0D">
        <w:rPr>
          <w:sz w:val="28"/>
          <w:szCs w:val="28"/>
        </w:rPr>
        <w:t>(наименование органа муниципального контроля)</w:t>
      </w:r>
    </w:p>
    <w:p w:rsidR="00883335" w:rsidRPr="00384A0D" w:rsidRDefault="00883335" w:rsidP="00883335">
      <w:pPr>
        <w:pStyle w:val="a6"/>
        <w:tabs>
          <w:tab w:val="num" w:pos="0"/>
        </w:tabs>
        <w:ind w:firstLine="0"/>
        <w:jc w:val="center"/>
        <w:rPr>
          <w:sz w:val="28"/>
          <w:szCs w:val="28"/>
        </w:rPr>
      </w:pPr>
    </w:p>
    <w:p w:rsidR="00883335" w:rsidRPr="00B16217" w:rsidRDefault="00883335" w:rsidP="00B16217">
      <w:pPr>
        <w:pStyle w:val="a6"/>
        <w:tabs>
          <w:tab w:val="num" w:pos="0"/>
        </w:tabs>
        <w:ind w:firstLine="0"/>
        <w:jc w:val="center"/>
        <w:rPr>
          <w:b/>
          <w:bCs/>
          <w:sz w:val="28"/>
          <w:szCs w:val="28"/>
        </w:rPr>
      </w:pPr>
      <w:r w:rsidRPr="00384A0D">
        <w:rPr>
          <w:b/>
          <w:bCs/>
          <w:sz w:val="28"/>
          <w:szCs w:val="28"/>
        </w:rPr>
        <w:t>Предписание № _______</w:t>
      </w:r>
    </w:p>
    <w:p w:rsidR="00883335" w:rsidRPr="00384A0D" w:rsidRDefault="00B16217" w:rsidP="00B16217">
      <w:pPr>
        <w:pStyle w:val="a6"/>
        <w:tabs>
          <w:tab w:val="num" w:pos="0"/>
        </w:tabs>
        <w:rPr>
          <w:sz w:val="28"/>
          <w:szCs w:val="28"/>
        </w:rPr>
      </w:pPr>
      <w:r>
        <w:rPr>
          <w:sz w:val="28"/>
          <w:szCs w:val="28"/>
        </w:rPr>
        <w:t xml:space="preserve">                      </w:t>
      </w:r>
      <w:r w:rsidR="00883335" w:rsidRPr="00384A0D">
        <w:rPr>
          <w:sz w:val="28"/>
          <w:szCs w:val="28"/>
        </w:rPr>
        <w:t>"___" ______________ 20___ г.</w:t>
      </w:r>
    </w:p>
    <w:p w:rsidR="00883335" w:rsidRPr="00384A0D" w:rsidRDefault="00883335" w:rsidP="00883335">
      <w:pPr>
        <w:pStyle w:val="a6"/>
        <w:tabs>
          <w:tab w:val="num" w:pos="0"/>
        </w:tabs>
        <w:ind w:firstLine="0"/>
        <w:rPr>
          <w:sz w:val="28"/>
          <w:szCs w:val="28"/>
        </w:rPr>
      </w:pPr>
    </w:p>
    <w:p w:rsidR="00B16217" w:rsidRDefault="00883335" w:rsidP="00DD20A5">
      <w:pPr>
        <w:pStyle w:val="a6"/>
        <w:tabs>
          <w:tab w:val="num" w:pos="0"/>
        </w:tabs>
        <w:ind w:firstLine="709"/>
        <w:rPr>
          <w:sz w:val="28"/>
          <w:szCs w:val="28"/>
        </w:rPr>
      </w:pPr>
      <w:r w:rsidRPr="00384A0D">
        <w:rPr>
          <w:sz w:val="28"/>
          <w:szCs w:val="28"/>
        </w:rPr>
        <w:t>В результате проверки</w:t>
      </w:r>
    </w:p>
    <w:p w:rsidR="00883335" w:rsidRPr="00384A0D" w:rsidRDefault="00883335" w:rsidP="00DD20A5">
      <w:pPr>
        <w:pStyle w:val="a6"/>
        <w:tabs>
          <w:tab w:val="num" w:pos="0"/>
        </w:tabs>
        <w:ind w:firstLine="709"/>
        <w:rPr>
          <w:sz w:val="28"/>
          <w:szCs w:val="28"/>
        </w:rPr>
      </w:pPr>
      <w:r w:rsidRPr="00384A0D">
        <w:rPr>
          <w:sz w:val="28"/>
          <w:szCs w:val="28"/>
        </w:rPr>
        <w:t>___________________________________________________________</w:t>
      </w:r>
    </w:p>
    <w:p w:rsidR="00883335" w:rsidRPr="00384A0D" w:rsidRDefault="00883335" w:rsidP="00DD20A5">
      <w:pPr>
        <w:pStyle w:val="a6"/>
        <w:tabs>
          <w:tab w:val="num" w:pos="0"/>
        </w:tabs>
        <w:ind w:firstLine="709"/>
        <w:rPr>
          <w:sz w:val="28"/>
          <w:szCs w:val="28"/>
        </w:rPr>
      </w:pPr>
      <w:r w:rsidRPr="00384A0D">
        <w:rPr>
          <w:sz w:val="28"/>
          <w:szCs w:val="28"/>
        </w:rPr>
        <w:t>(наименование юридического лица, индивидуального предпринимателя)</w:t>
      </w:r>
    </w:p>
    <w:p w:rsidR="00883335" w:rsidRPr="00384A0D" w:rsidRDefault="00883335" w:rsidP="00DD20A5">
      <w:pPr>
        <w:pStyle w:val="a6"/>
        <w:tabs>
          <w:tab w:val="num" w:pos="0"/>
        </w:tabs>
        <w:ind w:firstLine="709"/>
        <w:rPr>
          <w:sz w:val="28"/>
          <w:szCs w:val="28"/>
        </w:rPr>
      </w:pPr>
      <w:r w:rsidRPr="00384A0D">
        <w:rPr>
          <w:sz w:val="28"/>
          <w:szCs w:val="28"/>
        </w:rPr>
        <w:t>актом от "_____" ____________ 20___ г. № _____ установлены нарушения требований за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 при осуществлении:</w:t>
      </w:r>
    </w:p>
    <w:p w:rsidR="00883335" w:rsidRPr="00384A0D" w:rsidRDefault="00883335" w:rsidP="00DD20A5">
      <w:pPr>
        <w:pStyle w:val="a6"/>
        <w:tabs>
          <w:tab w:val="num" w:pos="0"/>
        </w:tabs>
        <w:ind w:firstLine="709"/>
        <w:rPr>
          <w:sz w:val="28"/>
          <w:szCs w:val="28"/>
        </w:rPr>
      </w:pPr>
      <w:r w:rsidRPr="00384A0D">
        <w:rPr>
          <w:sz w:val="28"/>
          <w:szCs w:val="28"/>
        </w:rPr>
        <w:t>_______________________________</w:t>
      </w:r>
      <w:r w:rsidR="00DD20A5">
        <w:rPr>
          <w:sz w:val="28"/>
          <w:szCs w:val="28"/>
        </w:rPr>
        <w:t>____________________________</w:t>
      </w:r>
      <w:r w:rsidRPr="00384A0D">
        <w:rPr>
          <w:sz w:val="28"/>
          <w:szCs w:val="28"/>
        </w:rPr>
        <w:t>_____________________________________</w:t>
      </w:r>
      <w:r w:rsidR="00DD20A5">
        <w:rPr>
          <w:sz w:val="28"/>
          <w:szCs w:val="28"/>
        </w:rPr>
        <w:t>__________________________</w:t>
      </w:r>
    </w:p>
    <w:p w:rsidR="00883335" w:rsidRPr="00384A0D" w:rsidRDefault="00B32BB3" w:rsidP="00883335">
      <w:pPr>
        <w:pStyle w:val="a6"/>
        <w:tabs>
          <w:tab w:val="num" w:pos="0"/>
        </w:tabs>
        <w:ind w:firstLine="0"/>
        <w:rPr>
          <w:sz w:val="28"/>
          <w:szCs w:val="28"/>
        </w:rPr>
      </w:pPr>
      <w:r>
        <w:rPr>
          <w:sz w:val="28"/>
          <w:szCs w:val="28"/>
        </w:rPr>
        <w:t xml:space="preserve">                                            </w:t>
      </w:r>
      <w:r w:rsidR="00883335" w:rsidRPr="00384A0D">
        <w:rPr>
          <w:sz w:val="28"/>
          <w:szCs w:val="28"/>
        </w:rPr>
        <w:t>(указать вид деятельности)</w:t>
      </w:r>
    </w:p>
    <w:p w:rsidR="00883335" w:rsidRPr="00384A0D" w:rsidRDefault="00883335" w:rsidP="00883335">
      <w:pPr>
        <w:pStyle w:val="a6"/>
        <w:tabs>
          <w:tab w:val="num" w:pos="0"/>
        </w:tabs>
        <w:ind w:firstLine="0"/>
        <w:rPr>
          <w:sz w:val="28"/>
          <w:szCs w:val="28"/>
        </w:rPr>
      </w:pPr>
    </w:p>
    <w:p w:rsidR="00883335" w:rsidRPr="00384A0D" w:rsidRDefault="00883335" w:rsidP="00883335">
      <w:pPr>
        <w:pStyle w:val="a6"/>
        <w:tabs>
          <w:tab w:val="num" w:pos="0"/>
        </w:tabs>
        <w:ind w:firstLine="0"/>
        <w:rPr>
          <w:sz w:val="28"/>
          <w:szCs w:val="28"/>
        </w:rPr>
      </w:pPr>
      <w:r w:rsidRPr="00384A0D">
        <w:rPr>
          <w:sz w:val="28"/>
          <w:szCs w:val="28"/>
        </w:rPr>
        <w:t>На основании вышеизложенного предписываю осуществить мероприятия по устранению следующих нарушений:</w:t>
      </w:r>
    </w:p>
    <w:p w:rsidR="00883335" w:rsidRPr="00384A0D" w:rsidRDefault="00883335" w:rsidP="00883335">
      <w:pPr>
        <w:pStyle w:val="a6"/>
        <w:tabs>
          <w:tab w:val="num" w:pos="0"/>
        </w:tabs>
        <w:ind w:firstLine="0"/>
        <w:rPr>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6106"/>
        <w:gridCol w:w="2410"/>
      </w:tblGrid>
      <w:tr w:rsidR="00883335" w:rsidRPr="00384A0D" w:rsidTr="00B32BB3">
        <w:tc>
          <w:tcPr>
            <w:tcW w:w="840" w:type="dxa"/>
            <w:tcBorders>
              <w:top w:val="single" w:sz="4" w:space="0" w:color="auto"/>
              <w:bottom w:val="single" w:sz="4" w:space="0" w:color="auto"/>
              <w:right w:val="single" w:sz="4" w:space="0" w:color="auto"/>
            </w:tcBorders>
          </w:tcPr>
          <w:p w:rsidR="00883335" w:rsidRPr="00384A0D" w:rsidRDefault="00883335" w:rsidP="00B21420">
            <w:pPr>
              <w:pStyle w:val="a6"/>
              <w:tabs>
                <w:tab w:val="num" w:pos="0"/>
              </w:tabs>
              <w:ind w:firstLine="0"/>
              <w:rPr>
                <w:sz w:val="28"/>
                <w:szCs w:val="28"/>
              </w:rPr>
            </w:pPr>
            <w:r w:rsidRPr="00384A0D">
              <w:rPr>
                <w:sz w:val="28"/>
                <w:szCs w:val="28"/>
              </w:rPr>
              <w:t>№</w:t>
            </w:r>
            <w:r w:rsidRPr="00384A0D">
              <w:rPr>
                <w:sz w:val="28"/>
                <w:szCs w:val="28"/>
              </w:rPr>
              <w:br/>
              <w:t>п/п</w:t>
            </w:r>
          </w:p>
        </w:tc>
        <w:tc>
          <w:tcPr>
            <w:tcW w:w="6106" w:type="dxa"/>
            <w:tcBorders>
              <w:top w:val="single" w:sz="4" w:space="0" w:color="auto"/>
              <w:left w:val="single" w:sz="4" w:space="0" w:color="auto"/>
              <w:bottom w:val="single" w:sz="4" w:space="0" w:color="auto"/>
              <w:right w:val="single" w:sz="4" w:space="0" w:color="auto"/>
            </w:tcBorders>
          </w:tcPr>
          <w:p w:rsidR="00883335" w:rsidRPr="00384A0D" w:rsidRDefault="00883335" w:rsidP="00B21420">
            <w:pPr>
              <w:pStyle w:val="a6"/>
              <w:tabs>
                <w:tab w:val="num" w:pos="0"/>
              </w:tabs>
              <w:ind w:firstLine="0"/>
              <w:rPr>
                <w:sz w:val="28"/>
                <w:szCs w:val="28"/>
              </w:rPr>
            </w:pPr>
            <w:r w:rsidRPr="00384A0D">
              <w:rPr>
                <w:sz w:val="28"/>
                <w:szCs w:val="28"/>
              </w:rPr>
              <w:t>Краткое изложение выявленных нарушений с</w:t>
            </w:r>
          </w:p>
          <w:p w:rsidR="00883335" w:rsidRPr="00384A0D" w:rsidRDefault="00883335" w:rsidP="00B21420">
            <w:pPr>
              <w:pStyle w:val="a6"/>
              <w:tabs>
                <w:tab w:val="num" w:pos="0"/>
              </w:tabs>
              <w:ind w:firstLine="0"/>
              <w:rPr>
                <w:sz w:val="28"/>
                <w:szCs w:val="28"/>
              </w:rPr>
            </w:pPr>
            <w:r w:rsidRPr="00384A0D">
              <w:rPr>
                <w:sz w:val="28"/>
                <w:szCs w:val="28"/>
              </w:rPr>
              <w:t>указанием нормативно-правового акта,</w:t>
            </w:r>
          </w:p>
          <w:p w:rsidR="00883335" w:rsidRPr="00384A0D" w:rsidRDefault="00883335" w:rsidP="00B21420">
            <w:pPr>
              <w:pStyle w:val="a6"/>
              <w:tabs>
                <w:tab w:val="num" w:pos="0"/>
              </w:tabs>
              <w:ind w:firstLine="0"/>
              <w:rPr>
                <w:sz w:val="28"/>
                <w:szCs w:val="28"/>
              </w:rPr>
            </w:pPr>
            <w:r w:rsidRPr="00384A0D">
              <w:rPr>
                <w:sz w:val="28"/>
                <w:szCs w:val="28"/>
              </w:rPr>
              <w:t>требования которого нарушены</w:t>
            </w:r>
          </w:p>
        </w:tc>
        <w:tc>
          <w:tcPr>
            <w:tcW w:w="2410" w:type="dxa"/>
            <w:tcBorders>
              <w:top w:val="single" w:sz="4" w:space="0" w:color="auto"/>
              <w:left w:val="single" w:sz="4" w:space="0" w:color="auto"/>
              <w:bottom w:val="single" w:sz="4" w:space="0" w:color="auto"/>
            </w:tcBorders>
          </w:tcPr>
          <w:p w:rsidR="00883335" w:rsidRPr="00384A0D" w:rsidRDefault="00883335" w:rsidP="00B21420">
            <w:pPr>
              <w:pStyle w:val="a6"/>
              <w:tabs>
                <w:tab w:val="num" w:pos="0"/>
              </w:tabs>
              <w:ind w:firstLine="0"/>
              <w:rPr>
                <w:sz w:val="28"/>
                <w:szCs w:val="28"/>
              </w:rPr>
            </w:pPr>
            <w:r w:rsidRPr="00384A0D">
              <w:rPr>
                <w:sz w:val="28"/>
                <w:szCs w:val="28"/>
              </w:rPr>
              <w:t>Срок устранения</w:t>
            </w:r>
          </w:p>
          <w:p w:rsidR="00883335" w:rsidRPr="00384A0D" w:rsidRDefault="00883335" w:rsidP="00B21420">
            <w:pPr>
              <w:pStyle w:val="a6"/>
              <w:tabs>
                <w:tab w:val="num" w:pos="0"/>
              </w:tabs>
              <w:ind w:firstLine="0"/>
              <w:rPr>
                <w:sz w:val="28"/>
                <w:szCs w:val="28"/>
              </w:rPr>
            </w:pPr>
            <w:r w:rsidRPr="00384A0D">
              <w:rPr>
                <w:sz w:val="28"/>
                <w:szCs w:val="28"/>
              </w:rPr>
              <w:t>нарушения</w:t>
            </w:r>
          </w:p>
        </w:tc>
      </w:tr>
      <w:tr w:rsidR="00883335" w:rsidRPr="00384A0D" w:rsidTr="00B32BB3">
        <w:tc>
          <w:tcPr>
            <w:tcW w:w="840" w:type="dxa"/>
            <w:tcBorders>
              <w:top w:val="single" w:sz="4" w:space="0" w:color="auto"/>
              <w:bottom w:val="single" w:sz="4" w:space="0" w:color="auto"/>
              <w:right w:val="single" w:sz="4" w:space="0" w:color="auto"/>
            </w:tcBorders>
          </w:tcPr>
          <w:p w:rsidR="00883335" w:rsidRPr="00384A0D" w:rsidRDefault="00883335" w:rsidP="00B21420">
            <w:pPr>
              <w:pStyle w:val="a6"/>
              <w:tabs>
                <w:tab w:val="num" w:pos="0"/>
              </w:tabs>
              <w:ind w:firstLine="0"/>
              <w:rPr>
                <w:sz w:val="28"/>
                <w:szCs w:val="28"/>
              </w:rPr>
            </w:pPr>
            <w:r w:rsidRPr="00384A0D">
              <w:rPr>
                <w:sz w:val="28"/>
                <w:szCs w:val="28"/>
              </w:rPr>
              <w:t>1.</w:t>
            </w:r>
          </w:p>
        </w:tc>
        <w:tc>
          <w:tcPr>
            <w:tcW w:w="6106" w:type="dxa"/>
            <w:tcBorders>
              <w:top w:val="nil"/>
              <w:left w:val="single" w:sz="4" w:space="0" w:color="auto"/>
              <w:bottom w:val="single" w:sz="4" w:space="0" w:color="auto"/>
              <w:right w:val="single" w:sz="4" w:space="0" w:color="auto"/>
            </w:tcBorders>
          </w:tcPr>
          <w:p w:rsidR="00883335" w:rsidRPr="00384A0D" w:rsidRDefault="00883335" w:rsidP="00B21420">
            <w:pPr>
              <w:pStyle w:val="a6"/>
              <w:tabs>
                <w:tab w:val="num" w:pos="0"/>
              </w:tabs>
              <w:ind w:firstLine="0"/>
              <w:rPr>
                <w:sz w:val="28"/>
                <w:szCs w:val="28"/>
              </w:rPr>
            </w:pPr>
          </w:p>
        </w:tc>
        <w:tc>
          <w:tcPr>
            <w:tcW w:w="2410" w:type="dxa"/>
            <w:tcBorders>
              <w:top w:val="nil"/>
              <w:left w:val="single" w:sz="4" w:space="0" w:color="auto"/>
              <w:bottom w:val="single" w:sz="4" w:space="0" w:color="auto"/>
            </w:tcBorders>
          </w:tcPr>
          <w:p w:rsidR="00883335" w:rsidRPr="00384A0D" w:rsidRDefault="00883335" w:rsidP="00B21420">
            <w:pPr>
              <w:pStyle w:val="a6"/>
              <w:tabs>
                <w:tab w:val="num" w:pos="0"/>
              </w:tabs>
              <w:ind w:firstLine="0"/>
              <w:rPr>
                <w:sz w:val="28"/>
                <w:szCs w:val="28"/>
              </w:rPr>
            </w:pPr>
          </w:p>
        </w:tc>
      </w:tr>
      <w:tr w:rsidR="00883335" w:rsidRPr="00384A0D" w:rsidTr="00B32BB3">
        <w:tc>
          <w:tcPr>
            <w:tcW w:w="840" w:type="dxa"/>
            <w:tcBorders>
              <w:top w:val="single" w:sz="4" w:space="0" w:color="auto"/>
              <w:bottom w:val="single" w:sz="4" w:space="0" w:color="auto"/>
              <w:right w:val="single" w:sz="4" w:space="0" w:color="auto"/>
            </w:tcBorders>
          </w:tcPr>
          <w:p w:rsidR="00883335" w:rsidRPr="00384A0D" w:rsidRDefault="00883335" w:rsidP="00B21420">
            <w:pPr>
              <w:pStyle w:val="a6"/>
              <w:tabs>
                <w:tab w:val="num" w:pos="0"/>
              </w:tabs>
              <w:ind w:firstLine="0"/>
              <w:rPr>
                <w:sz w:val="28"/>
                <w:szCs w:val="28"/>
              </w:rPr>
            </w:pPr>
            <w:r w:rsidRPr="00384A0D">
              <w:rPr>
                <w:sz w:val="28"/>
                <w:szCs w:val="28"/>
              </w:rPr>
              <w:t>2.</w:t>
            </w:r>
          </w:p>
        </w:tc>
        <w:tc>
          <w:tcPr>
            <w:tcW w:w="6106" w:type="dxa"/>
            <w:tcBorders>
              <w:top w:val="nil"/>
              <w:left w:val="single" w:sz="4" w:space="0" w:color="auto"/>
              <w:bottom w:val="single" w:sz="4" w:space="0" w:color="auto"/>
              <w:right w:val="single" w:sz="4" w:space="0" w:color="auto"/>
            </w:tcBorders>
          </w:tcPr>
          <w:p w:rsidR="00883335" w:rsidRPr="00384A0D" w:rsidRDefault="00883335" w:rsidP="00B21420">
            <w:pPr>
              <w:pStyle w:val="a6"/>
              <w:tabs>
                <w:tab w:val="num" w:pos="0"/>
              </w:tabs>
              <w:ind w:firstLine="0"/>
              <w:rPr>
                <w:sz w:val="28"/>
                <w:szCs w:val="28"/>
              </w:rPr>
            </w:pPr>
          </w:p>
        </w:tc>
        <w:tc>
          <w:tcPr>
            <w:tcW w:w="2410" w:type="dxa"/>
            <w:tcBorders>
              <w:top w:val="nil"/>
              <w:left w:val="single" w:sz="4" w:space="0" w:color="auto"/>
              <w:bottom w:val="single" w:sz="4" w:space="0" w:color="auto"/>
            </w:tcBorders>
          </w:tcPr>
          <w:p w:rsidR="00883335" w:rsidRPr="00384A0D" w:rsidRDefault="00883335" w:rsidP="00B21420">
            <w:pPr>
              <w:pStyle w:val="a6"/>
              <w:tabs>
                <w:tab w:val="num" w:pos="0"/>
              </w:tabs>
              <w:ind w:firstLine="0"/>
              <w:rPr>
                <w:sz w:val="28"/>
                <w:szCs w:val="28"/>
              </w:rPr>
            </w:pPr>
          </w:p>
        </w:tc>
      </w:tr>
      <w:tr w:rsidR="00883335" w:rsidRPr="00384A0D" w:rsidTr="00B32BB3">
        <w:tc>
          <w:tcPr>
            <w:tcW w:w="840" w:type="dxa"/>
            <w:tcBorders>
              <w:top w:val="single" w:sz="4" w:space="0" w:color="auto"/>
              <w:bottom w:val="single" w:sz="4" w:space="0" w:color="auto"/>
              <w:right w:val="single" w:sz="4" w:space="0" w:color="auto"/>
            </w:tcBorders>
          </w:tcPr>
          <w:p w:rsidR="00883335" w:rsidRPr="00384A0D" w:rsidRDefault="00883335" w:rsidP="00B21420">
            <w:pPr>
              <w:pStyle w:val="a6"/>
              <w:tabs>
                <w:tab w:val="num" w:pos="0"/>
              </w:tabs>
              <w:ind w:firstLine="0"/>
              <w:rPr>
                <w:sz w:val="28"/>
                <w:szCs w:val="28"/>
              </w:rPr>
            </w:pPr>
            <w:r w:rsidRPr="00384A0D">
              <w:rPr>
                <w:sz w:val="28"/>
                <w:szCs w:val="28"/>
              </w:rPr>
              <w:t>3.</w:t>
            </w:r>
          </w:p>
        </w:tc>
        <w:tc>
          <w:tcPr>
            <w:tcW w:w="6106" w:type="dxa"/>
            <w:tcBorders>
              <w:top w:val="nil"/>
              <w:left w:val="single" w:sz="4" w:space="0" w:color="auto"/>
              <w:bottom w:val="single" w:sz="4" w:space="0" w:color="auto"/>
              <w:right w:val="single" w:sz="4" w:space="0" w:color="auto"/>
            </w:tcBorders>
          </w:tcPr>
          <w:p w:rsidR="00883335" w:rsidRPr="00384A0D" w:rsidRDefault="00883335" w:rsidP="00B21420">
            <w:pPr>
              <w:pStyle w:val="a6"/>
              <w:tabs>
                <w:tab w:val="num" w:pos="0"/>
              </w:tabs>
              <w:ind w:firstLine="0"/>
              <w:rPr>
                <w:sz w:val="28"/>
                <w:szCs w:val="28"/>
              </w:rPr>
            </w:pPr>
          </w:p>
        </w:tc>
        <w:tc>
          <w:tcPr>
            <w:tcW w:w="2410" w:type="dxa"/>
            <w:tcBorders>
              <w:top w:val="nil"/>
              <w:left w:val="single" w:sz="4" w:space="0" w:color="auto"/>
              <w:bottom w:val="single" w:sz="4" w:space="0" w:color="auto"/>
            </w:tcBorders>
          </w:tcPr>
          <w:p w:rsidR="00883335" w:rsidRPr="00384A0D" w:rsidRDefault="00883335" w:rsidP="00B21420">
            <w:pPr>
              <w:pStyle w:val="a6"/>
              <w:tabs>
                <w:tab w:val="num" w:pos="0"/>
              </w:tabs>
              <w:ind w:firstLine="0"/>
              <w:rPr>
                <w:sz w:val="28"/>
                <w:szCs w:val="28"/>
              </w:rPr>
            </w:pPr>
          </w:p>
        </w:tc>
      </w:tr>
    </w:tbl>
    <w:p w:rsidR="00B32BB3" w:rsidRDefault="00B32BB3" w:rsidP="00B32BB3">
      <w:pPr>
        <w:pStyle w:val="a6"/>
        <w:tabs>
          <w:tab w:val="num" w:pos="0"/>
        </w:tabs>
        <w:ind w:firstLine="0"/>
        <w:rPr>
          <w:sz w:val="28"/>
          <w:szCs w:val="28"/>
        </w:rPr>
      </w:pPr>
    </w:p>
    <w:p w:rsidR="00B32BB3" w:rsidRDefault="00B32BB3" w:rsidP="00B32BB3">
      <w:pPr>
        <w:pStyle w:val="a6"/>
        <w:tabs>
          <w:tab w:val="num" w:pos="0"/>
        </w:tabs>
        <w:ind w:firstLine="0"/>
        <w:rPr>
          <w:sz w:val="28"/>
          <w:szCs w:val="28"/>
        </w:rPr>
      </w:pPr>
      <w:r>
        <w:rPr>
          <w:sz w:val="28"/>
          <w:szCs w:val="28"/>
        </w:rPr>
        <w:t xml:space="preserve">____________________________   </w:t>
      </w:r>
      <w:r w:rsidRPr="00384A0D">
        <w:rPr>
          <w:sz w:val="28"/>
          <w:szCs w:val="28"/>
        </w:rPr>
        <w:t>_______________</w:t>
      </w:r>
      <w:r>
        <w:rPr>
          <w:sz w:val="28"/>
          <w:szCs w:val="28"/>
        </w:rPr>
        <w:t xml:space="preserve">    __________________</w:t>
      </w:r>
    </w:p>
    <w:p w:rsidR="00B32BB3" w:rsidRDefault="00B16217" w:rsidP="00B32BB3">
      <w:pPr>
        <w:pStyle w:val="a6"/>
        <w:tabs>
          <w:tab w:val="num" w:pos="0"/>
        </w:tabs>
        <w:ind w:firstLine="0"/>
        <w:rPr>
          <w:sz w:val="28"/>
          <w:szCs w:val="28"/>
        </w:rPr>
      </w:pPr>
      <w:r>
        <w:rPr>
          <w:sz w:val="28"/>
          <w:szCs w:val="28"/>
        </w:rPr>
        <w:t xml:space="preserve">        </w:t>
      </w:r>
      <w:r w:rsidR="00B32BB3">
        <w:rPr>
          <w:sz w:val="28"/>
          <w:szCs w:val="28"/>
        </w:rPr>
        <w:t xml:space="preserve">       (должность)                  </w:t>
      </w:r>
      <w:r>
        <w:rPr>
          <w:sz w:val="28"/>
          <w:szCs w:val="28"/>
        </w:rPr>
        <w:t xml:space="preserve">    </w:t>
      </w:r>
      <w:r w:rsidR="00B32BB3">
        <w:rPr>
          <w:sz w:val="28"/>
          <w:szCs w:val="28"/>
        </w:rPr>
        <w:t xml:space="preserve"> (</w:t>
      </w:r>
      <w:r>
        <w:rPr>
          <w:sz w:val="28"/>
          <w:szCs w:val="28"/>
        </w:rPr>
        <w:t xml:space="preserve">дата, </w:t>
      </w:r>
      <w:r w:rsidR="00B32BB3">
        <w:rPr>
          <w:sz w:val="28"/>
          <w:szCs w:val="28"/>
        </w:rPr>
        <w:t>подпись)          (фамилия, инициалы)</w:t>
      </w:r>
    </w:p>
    <w:p w:rsidR="00883335" w:rsidRPr="00384A0D" w:rsidRDefault="00B16217" w:rsidP="00B16217">
      <w:pPr>
        <w:pStyle w:val="a6"/>
        <w:tabs>
          <w:tab w:val="num" w:pos="0"/>
        </w:tabs>
        <w:ind w:firstLine="0"/>
        <w:jc w:val="right"/>
        <w:rPr>
          <w:sz w:val="28"/>
          <w:szCs w:val="28"/>
        </w:rPr>
      </w:pPr>
      <w:r>
        <w:rPr>
          <w:sz w:val="28"/>
          <w:szCs w:val="28"/>
        </w:rPr>
        <w:t>МП</w:t>
      </w:r>
    </w:p>
    <w:p w:rsidR="00883335" w:rsidRPr="00384A0D" w:rsidRDefault="00B16217" w:rsidP="00883335">
      <w:pPr>
        <w:pStyle w:val="a6"/>
        <w:tabs>
          <w:tab w:val="num" w:pos="0"/>
        </w:tabs>
        <w:ind w:firstLine="0"/>
        <w:rPr>
          <w:sz w:val="28"/>
          <w:szCs w:val="28"/>
        </w:rPr>
      </w:pPr>
      <w:r>
        <w:rPr>
          <w:sz w:val="28"/>
          <w:szCs w:val="28"/>
        </w:rPr>
        <w:t>Предписание получил:</w:t>
      </w:r>
    </w:p>
    <w:p w:rsidR="00B16217" w:rsidRDefault="00B16217" w:rsidP="00B16217">
      <w:pPr>
        <w:pStyle w:val="a6"/>
        <w:tabs>
          <w:tab w:val="num" w:pos="0"/>
        </w:tabs>
        <w:ind w:firstLine="0"/>
        <w:rPr>
          <w:sz w:val="28"/>
          <w:szCs w:val="28"/>
        </w:rPr>
      </w:pPr>
      <w:r>
        <w:rPr>
          <w:sz w:val="28"/>
          <w:szCs w:val="28"/>
        </w:rPr>
        <w:t xml:space="preserve">____________________________   </w:t>
      </w:r>
      <w:r w:rsidRPr="00384A0D">
        <w:rPr>
          <w:sz w:val="28"/>
          <w:szCs w:val="28"/>
        </w:rPr>
        <w:t>_______________</w:t>
      </w:r>
      <w:r>
        <w:rPr>
          <w:sz w:val="28"/>
          <w:szCs w:val="28"/>
        </w:rPr>
        <w:t xml:space="preserve">    __________________</w:t>
      </w:r>
    </w:p>
    <w:p w:rsidR="00B16217" w:rsidRDefault="00B16217" w:rsidP="00B16217">
      <w:pPr>
        <w:pStyle w:val="a6"/>
        <w:tabs>
          <w:tab w:val="num" w:pos="0"/>
        </w:tabs>
        <w:ind w:firstLine="0"/>
        <w:rPr>
          <w:sz w:val="28"/>
          <w:szCs w:val="28"/>
        </w:rPr>
      </w:pPr>
      <w:r>
        <w:rPr>
          <w:sz w:val="28"/>
          <w:szCs w:val="28"/>
        </w:rPr>
        <w:t xml:space="preserve">               (должность)                       (дата, подпись)          (фамилия, инициалы)</w:t>
      </w:r>
    </w:p>
    <w:p w:rsidR="00883335" w:rsidRPr="00B16217" w:rsidRDefault="00B16217" w:rsidP="00B16217">
      <w:pPr>
        <w:pStyle w:val="a6"/>
        <w:tabs>
          <w:tab w:val="num" w:pos="0"/>
        </w:tabs>
        <w:ind w:firstLine="0"/>
        <w:jc w:val="right"/>
        <w:rPr>
          <w:szCs w:val="24"/>
        </w:rPr>
      </w:pPr>
      <w:r>
        <w:rPr>
          <w:sz w:val="28"/>
          <w:szCs w:val="28"/>
        </w:rPr>
        <w:t>МП</w:t>
      </w:r>
    </w:p>
    <w:sectPr w:rsidR="00883335" w:rsidRPr="00B16217" w:rsidSect="002101F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DBC" w:rsidRDefault="00BE7DBC" w:rsidP="00D24D7A">
      <w:pPr>
        <w:spacing w:after="0" w:line="240" w:lineRule="auto"/>
      </w:pPr>
      <w:r>
        <w:separator/>
      </w:r>
    </w:p>
  </w:endnote>
  <w:endnote w:type="continuationSeparator" w:id="0">
    <w:p w:rsidR="00BE7DBC" w:rsidRDefault="00BE7DBC" w:rsidP="00D24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DBC" w:rsidRDefault="00BE7DBC" w:rsidP="00D24D7A">
      <w:pPr>
        <w:spacing w:after="0" w:line="240" w:lineRule="auto"/>
      </w:pPr>
      <w:r>
        <w:separator/>
      </w:r>
    </w:p>
  </w:footnote>
  <w:footnote w:type="continuationSeparator" w:id="0">
    <w:p w:rsidR="00BE7DBC" w:rsidRDefault="00BE7DBC" w:rsidP="00D24D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702EB"/>
    <w:multiLevelType w:val="hybridMultilevel"/>
    <w:tmpl w:val="783E7EB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1504CB"/>
    <w:multiLevelType w:val="hybridMultilevel"/>
    <w:tmpl w:val="FE2A1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C00092"/>
    <w:multiLevelType w:val="hybridMultilevel"/>
    <w:tmpl w:val="173E05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451026"/>
    <w:multiLevelType w:val="hybridMultilevel"/>
    <w:tmpl w:val="2194772E"/>
    <w:lvl w:ilvl="0" w:tplc="4FB2EB28">
      <w:start w:val="2"/>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F574B8"/>
    <w:multiLevelType w:val="multilevel"/>
    <w:tmpl w:val="BCEE8E78"/>
    <w:lvl w:ilvl="0">
      <w:start w:val="1"/>
      <w:numFmt w:val="decimal"/>
      <w:lvlText w:val="%1."/>
      <w:lvlJc w:val="left"/>
      <w:pPr>
        <w:ind w:left="1368" w:hanging="1368"/>
      </w:pPr>
      <w:rPr>
        <w:rFonts w:hint="default"/>
      </w:rPr>
    </w:lvl>
    <w:lvl w:ilvl="1">
      <w:start w:val="1"/>
      <w:numFmt w:val="decimal"/>
      <w:lvlText w:val="%1.%2."/>
      <w:lvlJc w:val="left"/>
      <w:pPr>
        <w:ind w:left="2076" w:hanging="1368"/>
      </w:pPr>
      <w:rPr>
        <w:rFonts w:hint="default"/>
      </w:rPr>
    </w:lvl>
    <w:lvl w:ilvl="2">
      <w:start w:val="1"/>
      <w:numFmt w:val="decimal"/>
      <w:lvlText w:val="%1.%2.%3."/>
      <w:lvlJc w:val="left"/>
      <w:pPr>
        <w:ind w:left="2784" w:hanging="1368"/>
      </w:pPr>
      <w:rPr>
        <w:rFonts w:hint="default"/>
      </w:rPr>
    </w:lvl>
    <w:lvl w:ilvl="3">
      <w:start w:val="1"/>
      <w:numFmt w:val="decimal"/>
      <w:lvlText w:val="%1.%2.%3.%4."/>
      <w:lvlJc w:val="left"/>
      <w:pPr>
        <w:ind w:left="3492" w:hanging="1368"/>
      </w:pPr>
      <w:rPr>
        <w:rFonts w:hint="default"/>
      </w:rPr>
    </w:lvl>
    <w:lvl w:ilvl="4">
      <w:start w:val="1"/>
      <w:numFmt w:val="decimal"/>
      <w:lvlText w:val="%1.%2.%3.%4.%5."/>
      <w:lvlJc w:val="left"/>
      <w:pPr>
        <w:ind w:left="4200" w:hanging="136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23C155C6"/>
    <w:multiLevelType w:val="hybridMultilevel"/>
    <w:tmpl w:val="C77A27B6"/>
    <w:lvl w:ilvl="0" w:tplc="0E96FB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7B04364"/>
    <w:multiLevelType w:val="multilevel"/>
    <w:tmpl w:val="9E98DAA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2A7E5D39"/>
    <w:multiLevelType w:val="hybridMultilevel"/>
    <w:tmpl w:val="610802B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2ACE6EE1"/>
    <w:multiLevelType w:val="hybridMultilevel"/>
    <w:tmpl w:val="7FA45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F003D5"/>
    <w:multiLevelType w:val="hybridMultilevel"/>
    <w:tmpl w:val="81F89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F45A3D"/>
    <w:multiLevelType w:val="hybridMultilevel"/>
    <w:tmpl w:val="4B3E1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6605F2"/>
    <w:multiLevelType w:val="multilevel"/>
    <w:tmpl w:val="88B8A1CA"/>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6E2374"/>
    <w:multiLevelType w:val="multilevel"/>
    <w:tmpl w:val="BCEE8E78"/>
    <w:lvl w:ilvl="0">
      <w:start w:val="1"/>
      <w:numFmt w:val="decimal"/>
      <w:lvlText w:val="%1."/>
      <w:lvlJc w:val="left"/>
      <w:pPr>
        <w:ind w:left="1368" w:hanging="1368"/>
      </w:pPr>
      <w:rPr>
        <w:rFonts w:hint="default"/>
      </w:rPr>
    </w:lvl>
    <w:lvl w:ilvl="1">
      <w:start w:val="1"/>
      <w:numFmt w:val="decimal"/>
      <w:lvlText w:val="%1.%2."/>
      <w:lvlJc w:val="left"/>
      <w:pPr>
        <w:ind w:left="2076" w:hanging="1368"/>
      </w:pPr>
      <w:rPr>
        <w:rFonts w:hint="default"/>
      </w:rPr>
    </w:lvl>
    <w:lvl w:ilvl="2">
      <w:start w:val="1"/>
      <w:numFmt w:val="decimal"/>
      <w:lvlText w:val="%1.%2.%3."/>
      <w:lvlJc w:val="left"/>
      <w:pPr>
        <w:ind w:left="2784" w:hanging="1368"/>
      </w:pPr>
      <w:rPr>
        <w:rFonts w:hint="default"/>
      </w:rPr>
    </w:lvl>
    <w:lvl w:ilvl="3">
      <w:start w:val="1"/>
      <w:numFmt w:val="decimal"/>
      <w:lvlText w:val="%1.%2.%3.%4."/>
      <w:lvlJc w:val="left"/>
      <w:pPr>
        <w:ind w:left="3492" w:hanging="1368"/>
      </w:pPr>
      <w:rPr>
        <w:rFonts w:hint="default"/>
      </w:rPr>
    </w:lvl>
    <w:lvl w:ilvl="4">
      <w:start w:val="1"/>
      <w:numFmt w:val="decimal"/>
      <w:lvlText w:val="%1.%2.%3.%4.%5."/>
      <w:lvlJc w:val="left"/>
      <w:pPr>
        <w:ind w:left="4200" w:hanging="136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363D73B2"/>
    <w:multiLevelType w:val="hybridMultilevel"/>
    <w:tmpl w:val="69C4F6A8"/>
    <w:lvl w:ilvl="0" w:tplc="2AF2CB48">
      <w:start w:val="1"/>
      <w:numFmt w:val="decimal"/>
      <w:lvlText w:val="%1)"/>
      <w:lvlJc w:val="left"/>
      <w:pPr>
        <w:ind w:left="1728" w:hanging="360"/>
      </w:pPr>
      <w:rPr>
        <w:rFonts w:hint="default"/>
      </w:r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14">
    <w:nsid w:val="37F27D5E"/>
    <w:multiLevelType w:val="hybridMultilevel"/>
    <w:tmpl w:val="B05E9C68"/>
    <w:lvl w:ilvl="0" w:tplc="0E96FB92">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18633A"/>
    <w:multiLevelType w:val="hybridMultilevel"/>
    <w:tmpl w:val="1CB6CE88"/>
    <w:lvl w:ilvl="0" w:tplc="77649D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E470D7"/>
    <w:multiLevelType w:val="hybridMultilevel"/>
    <w:tmpl w:val="9738B672"/>
    <w:lvl w:ilvl="0" w:tplc="D0CEFEE8">
      <w:start w:val="1"/>
      <w:numFmt w:val="decimal"/>
      <w:lvlText w:val="%1."/>
      <w:lvlJc w:val="left"/>
      <w:pPr>
        <w:ind w:left="1770" w:hanging="123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2347EA7"/>
    <w:multiLevelType w:val="hybridMultilevel"/>
    <w:tmpl w:val="24D455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67503A"/>
    <w:multiLevelType w:val="multilevel"/>
    <w:tmpl w:val="AA621858"/>
    <w:lvl w:ilvl="0">
      <w:start w:val="5"/>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9">
    <w:nsid w:val="496D1816"/>
    <w:multiLevelType w:val="hybridMultilevel"/>
    <w:tmpl w:val="978C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1B1DF1"/>
    <w:multiLevelType w:val="multilevel"/>
    <w:tmpl w:val="A91C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353DAE"/>
    <w:multiLevelType w:val="hybridMultilevel"/>
    <w:tmpl w:val="00A29F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F58371B"/>
    <w:multiLevelType w:val="multilevel"/>
    <w:tmpl w:val="6722FB8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3">
    <w:nsid w:val="50A03F07"/>
    <w:multiLevelType w:val="multilevel"/>
    <w:tmpl w:val="FE42ED3E"/>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24">
    <w:nsid w:val="51A2055D"/>
    <w:multiLevelType w:val="hybridMultilevel"/>
    <w:tmpl w:val="6BF06C1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nsid w:val="529865C2"/>
    <w:multiLevelType w:val="hybridMultilevel"/>
    <w:tmpl w:val="34B67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981F71"/>
    <w:multiLevelType w:val="multilevel"/>
    <w:tmpl w:val="0ACE023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5236627"/>
    <w:multiLevelType w:val="hybridMultilevel"/>
    <w:tmpl w:val="4712001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28735D"/>
    <w:multiLevelType w:val="hybridMultilevel"/>
    <w:tmpl w:val="75CEFB7C"/>
    <w:lvl w:ilvl="0" w:tplc="C19C12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B674FA4"/>
    <w:multiLevelType w:val="multilevel"/>
    <w:tmpl w:val="AA621858"/>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69104E2E"/>
    <w:multiLevelType w:val="multilevel"/>
    <w:tmpl w:val="9E98DAAA"/>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nsid w:val="6BAD19D2"/>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3">
    <w:nsid w:val="6C4146BC"/>
    <w:multiLevelType w:val="hybridMultilevel"/>
    <w:tmpl w:val="3E36EA6A"/>
    <w:lvl w:ilvl="0" w:tplc="9CB2C6EE">
      <w:start w:val="3"/>
      <w:numFmt w:val="decimal"/>
      <w:lvlText w:val="%1."/>
      <w:lvlJc w:val="left"/>
      <w:pPr>
        <w:tabs>
          <w:tab w:val="num" w:pos="893"/>
        </w:tabs>
        <w:ind w:left="893"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254516A"/>
    <w:multiLevelType w:val="hybridMultilevel"/>
    <w:tmpl w:val="33F231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5"/>
  </w:num>
  <w:num w:numId="5">
    <w:abstractNumId w:val="11"/>
  </w:num>
  <w:num w:numId="6">
    <w:abstractNumId w:val="34"/>
  </w:num>
  <w:num w:numId="7">
    <w:abstractNumId w:val="6"/>
  </w:num>
  <w:num w:numId="8">
    <w:abstractNumId w:val="8"/>
  </w:num>
  <w:num w:numId="9">
    <w:abstractNumId w:val="27"/>
  </w:num>
  <w:num w:numId="10">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31"/>
  </w:num>
  <w:num w:numId="13">
    <w:abstractNumId w:val="19"/>
  </w:num>
  <w:num w:numId="14">
    <w:abstractNumId w:val="21"/>
  </w:num>
  <w:num w:numId="15">
    <w:abstractNumId w:val="1"/>
  </w:num>
  <w:num w:numId="16">
    <w:abstractNumId w:val="24"/>
  </w:num>
  <w:num w:numId="17">
    <w:abstractNumId w:val="18"/>
  </w:num>
  <w:num w:numId="18">
    <w:abstractNumId w:val="30"/>
  </w:num>
  <w:num w:numId="19">
    <w:abstractNumId w:val="10"/>
  </w:num>
  <w:num w:numId="20">
    <w:abstractNumId w:val="2"/>
  </w:num>
  <w:num w:numId="21">
    <w:abstractNumId w:val="26"/>
  </w:num>
  <w:num w:numId="22">
    <w:abstractNumId w:val="20"/>
  </w:num>
  <w:num w:numId="23">
    <w:abstractNumId w:val="9"/>
  </w:num>
  <w:num w:numId="24">
    <w:abstractNumId w:val="17"/>
  </w:num>
  <w:num w:numId="25">
    <w:abstractNumId w:val="7"/>
  </w:num>
  <w:num w:numId="26">
    <w:abstractNumId w:val="12"/>
  </w:num>
  <w:num w:numId="27">
    <w:abstractNumId w:val="13"/>
  </w:num>
  <w:num w:numId="28">
    <w:abstractNumId w:val="4"/>
  </w:num>
  <w:num w:numId="29">
    <w:abstractNumId w:val="3"/>
  </w:num>
  <w:num w:numId="30">
    <w:abstractNumId w:val="29"/>
  </w:num>
  <w:num w:numId="31">
    <w:abstractNumId w:val="15"/>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78"/>
    <w:rsid w:val="000036F4"/>
    <w:rsid w:val="00007BD8"/>
    <w:rsid w:val="00032095"/>
    <w:rsid w:val="00034075"/>
    <w:rsid w:val="000340C3"/>
    <w:rsid w:val="00034A94"/>
    <w:rsid w:val="000504E4"/>
    <w:rsid w:val="00055FB8"/>
    <w:rsid w:val="00063602"/>
    <w:rsid w:val="000721A4"/>
    <w:rsid w:val="00123205"/>
    <w:rsid w:val="00123E78"/>
    <w:rsid w:val="0013045D"/>
    <w:rsid w:val="00191A7E"/>
    <w:rsid w:val="002028E3"/>
    <w:rsid w:val="002101FB"/>
    <w:rsid w:val="00221768"/>
    <w:rsid w:val="00277E41"/>
    <w:rsid w:val="00290F38"/>
    <w:rsid w:val="002C2A7E"/>
    <w:rsid w:val="002C79D0"/>
    <w:rsid w:val="002D36DB"/>
    <w:rsid w:val="002E3144"/>
    <w:rsid w:val="003041DB"/>
    <w:rsid w:val="003079F5"/>
    <w:rsid w:val="0031231D"/>
    <w:rsid w:val="0032483E"/>
    <w:rsid w:val="00335F42"/>
    <w:rsid w:val="00341AD5"/>
    <w:rsid w:val="00375FCC"/>
    <w:rsid w:val="00393A9D"/>
    <w:rsid w:val="003A1451"/>
    <w:rsid w:val="003E6A27"/>
    <w:rsid w:val="003F15E8"/>
    <w:rsid w:val="0041062E"/>
    <w:rsid w:val="004165B2"/>
    <w:rsid w:val="00426854"/>
    <w:rsid w:val="004C52FE"/>
    <w:rsid w:val="004D587E"/>
    <w:rsid w:val="0050456C"/>
    <w:rsid w:val="00516CA9"/>
    <w:rsid w:val="00546B1B"/>
    <w:rsid w:val="0058122D"/>
    <w:rsid w:val="00584EAB"/>
    <w:rsid w:val="005938AD"/>
    <w:rsid w:val="005A721E"/>
    <w:rsid w:val="005B1795"/>
    <w:rsid w:val="005B5057"/>
    <w:rsid w:val="005D3D15"/>
    <w:rsid w:val="005E4581"/>
    <w:rsid w:val="005F3B6C"/>
    <w:rsid w:val="00604955"/>
    <w:rsid w:val="0064192E"/>
    <w:rsid w:val="0068185A"/>
    <w:rsid w:val="00696168"/>
    <w:rsid w:val="006A0481"/>
    <w:rsid w:val="006A2493"/>
    <w:rsid w:val="006B7349"/>
    <w:rsid w:val="006C068C"/>
    <w:rsid w:val="006C19FC"/>
    <w:rsid w:val="006C1D22"/>
    <w:rsid w:val="006C1E17"/>
    <w:rsid w:val="007237FA"/>
    <w:rsid w:val="0076704E"/>
    <w:rsid w:val="00772BE8"/>
    <w:rsid w:val="00777195"/>
    <w:rsid w:val="00792F60"/>
    <w:rsid w:val="007C6D1C"/>
    <w:rsid w:val="007D0FC9"/>
    <w:rsid w:val="007D430E"/>
    <w:rsid w:val="007D5041"/>
    <w:rsid w:val="0083548D"/>
    <w:rsid w:val="00883335"/>
    <w:rsid w:val="008837D0"/>
    <w:rsid w:val="0088380A"/>
    <w:rsid w:val="008853A9"/>
    <w:rsid w:val="008860E3"/>
    <w:rsid w:val="00887CFE"/>
    <w:rsid w:val="008A3395"/>
    <w:rsid w:val="008C3A6C"/>
    <w:rsid w:val="008D22B2"/>
    <w:rsid w:val="00907604"/>
    <w:rsid w:val="00921CD7"/>
    <w:rsid w:val="00931A29"/>
    <w:rsid w:val="009574C5"/>
    <w:rsid w:val="00966CC0"/>
    <w:rsid w:val="009A33A5"/>
    <w:rsid w:val="009B7095"/>
    <w:rsid w:val="009C5ECB"/>
    <w:rsid w:val="009D18E8"/>
    <w:rsid w:val="009E0C5B"/>
    <w:rsid w:val="00A04142"/>
    <w:rsid w:val="00A13A91"/>
    <w:rsid w:val="00A32BE8"/>
    <w:rsid w:val="00A36498"/>
    <w:rsid w:val="00A53670"/>
    <w:rsid w:val="00A560C6"/>
    <w:rsid w:val="00A61F77"/>
    <w:rsid w:val="00A72035"/>
    <w:rsid w:val="00A94A0E"/>
    <w:rsid w:val="00A95A4C"/>
    <w:rsid w:val="00AA229D"/>
    <w:rsid w:val="00AA3702"/>
    <w:rsid w:val="00AA7493"/>
    <w:rsid w:val="00AB6774"/>
    <w:rsid w:val="00AD014B"/>
    <w:rsid w:val="00AD0B48"/>
    <w:rsid w:val="00AE06C5"/>
    <w:rsid w:val="00AF1C8D"/>
    <w:rsid w:val="00AF6FEE"/>
    <w:rsid w:val="00B0765F"/>
    <w:rsid w:val="00B16217"/>
    <w:rsid w:val="00B21420"/>
    <w:rsid w:val="00B32BB3"/>
    <w:rsid w:val="00B351C7"/>
    <w:rsid w:val="00B469AC"/>
    <w:rsid w:val="00B62B1F"/>
    <w:rsid w:val="00B72E28"/>
    <w:rsid w:val="00BC4147"/>
    <w:rsid w:val="00BE7DBC"/>
    <w:rsid w:val="00C2003F"/>
    <w:rsid w:val="00C26CE5"/>
    <w:rsid w:val="00C40985"/>
    <w:rsid w:val="00C6340A"/>
    <w:rsid w:val="00C6585F"/>
    <w:rsid w:val="00C76443"/>
    <w:rsid w:val="00C857D6"/>
    <w:rsid w:val="00CA50D8"/>
    <w:rsid w:val="00CE279F"/>
    <w:rsid w:val="00D04B36"/>
    <w:rsid w:val="00D12BC5"/>
    <w:rsid w:val="00D24D7A"/>
    <w:rsid w:val="00D33E9B"/>
    <w:rsid w:val="00D366FD"/>
    <w:rsid w:val="00D37FAD"/>
    <w:rsid w:val="00D4049F"/>
    <w:rsid w:val="00D4792B"/>
    <w:rsid w:val="00D66778"/>
    <w:rsid w:val="00D9019E"/>
    <w:rsid w:val="00D978CB"/>
    <w:rsid w:val="00DC02A6"/>
    <w:rsid w:val="00DC2D45"/>
    <w:rsid w:val="00DC7C11"/>
    <w:rsid w:val="00DD20A5"/>
    <w:rsid w:val="00DD32BF"/>
    <w:rsid w:val="00DD3497"/>
    <w:rsid w:val="00DD7975"/>
    <w:rsid w:val="00DF1719"/>
    <w:rsid w:val="00DF5035"/>
    <w:rsid w:val="00E10E64"/>
    <w:rsid w:val="00E13E5C"/>
    <w:rsid w:val="00E35E5D"/>
    <w:rsid w:val="00E448F1"/>
    <w:rsid w:val="00E4708C"/>
    <w:rsid w:val="00E52CFE"/>
    <w:rsid w:val="00E67A53"/>
    <w:rsid w:val="00E8480A"/>
    <w:rsid w:val="00E90821"/>
    <w:rsid w:val="00EA0FE2"/>
    <w:rsid w:val="00EB4D3C"/>
    <w:rsid w:val="00EC5130"/>
    <w:rsid w:val="00ED0E3B"/>
    <w:rsid w:val="00ED76A3"/>
    <w:rsid w:val="00EF3EA3"/>
    <w:rsid w:val="00F174B0"/>
    <w:rsid w:val="00F303ED"/>
    <w:rsid w:val="00F7542A"/>
    <w:rsid w:val="00F84F43"/>
    <w:rsid w:val="00F84FE1"/>
    <w:rsid w:val="00F85E15"/>
    <w:rsid w:val="00FA53C9"/>
    <w:rsid w:val="00FF7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1414F-1B51-4773-AB26-500E90D8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E78"/>
    <w:pPr>
      <w:spacing w:after="160" w:line="252" w:lineRule="auto"/>
    </w:pPr>
    <w:rPr>
      <w:sz w:val="22"/>
      <w:szCs w:val="22"/>
      <w:lang w:eastAsia="en-US"/>
    </w:rPr>
  </w:style>
  <w:style w:type="paragraph" w:styleId="2">
    <w:name w:val="heading 2"/>
    <w:basedOn w:val="a"/>
    <w:next w:val="a"/>
    <w:link w:val="20"/>
    <w:uiPriority w:val="9"/>
    <w:semiHidden/>
    <w:unhideWhenUsed/>
    <w:qFormat/>
    <w:rsid w:val="0031231D"/>
    <w:pPr>
      <w:keepNext/>
      <w:spacing w:before="240" w:after="60"/>
      <w:outlineLvl w:val="1"/>
    </w:pPr>
    <w:rPr>
      <w:rFonts w:ascii="Cambria" w:eastAsia="Times New Roman" w:hAnsi="Cambria"/>
      <w:b/>
      <w:bCs/>
      <w:i/>
      <w:iCs/>
      <w:sz w:val="28"/>
      <w:szCs w:val="28"/>
    </w:rPr>
  </w:style>
  <w:style w:type="paragraph" w:styleId="7">
    <w:name w:val="heading 7"/>
    <w:basedOn w:val="a"/>
    <w:next w:val="a"/>
    <w:link w:val="70"/>
    <w:autoRedefine/>
    <w:uiPriority w:val="99"/>
    <w:qFormat/>
    <w:rsid w:val="00393A9D"/>
    <w:pPr>
      <w:tabs>
        <w:tab w:val="num" w:pos="1701"/>
      </w:tabs>
      <w:spacing w:before="240" w:after="60" w:line="240" w:lineRule="auto"/>
      <w:ind w:left="6741" w:hanging="720"/>
      <w:jc w:val="both"/>
      <w:outlineLvl w:val="6"/>
    </w:pPr>
    <w:rPr>
      <w:rFonts w:ascii="Arial" w:eastAsia="Times New Roman" w:hAnsi="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3E78"/>
    <w:pPr>
      <w:spacing w:after="200" w:line="276" w:lineRule="auto"/>
      <w:ind w:left="720"/>
      <w:contextualSpacing/>
    </w:pPr>
  </w:style>
  <w:style w:type="paragraph" w:customStyle="1" w:styleId="s1">
    <w:name w:val="s_1"/>
    <w:basedOn w:val="a"/>
    <w:rsid w:val="00034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034075"/>
  </w:style>
  <w:style w:type="character" w:styleId="a4">
    <w:name w:val="Hyperlink"/>
    <w:unhideWhenUsed/>
    <w:rsid w:val="00034075"/>
    <w:rPr>
      <w:color w:val="0000FF"/>
      <w:u w:val="single"/>
    </w:rPr>
  </w:style>
  <w:style w:type="table" w:styleId="a5">
    <w:name w:val="Table Grid"/>
    <w:basedOn w:val="a1"/>
    <w:uiPriority w:val="59"/>
    <w:rsid w:val="00D366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335F42"/>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Indent"/>
    <w:basedOn w:val="a"/>
    <w:link w:val="a7"/>
    <w:rsid w:val="00883335"/>
    <w:pPr>
      <w:spacing w:after="0" w:line="240" w:lineRule="auto"/>
      <w:ind w:firstLine="851"/>
      <w:jc w:val="both"/>
    </w:pPr>
    <w:rPr>
      <w:rFonts w:ascii="Times New Roman" w:eastAsia="Times New Roman" w:hAnsi="Times New Roman"/>
      <w:sz w:val="24"/>
      <w:szCs w:val="20"/>
      <w:lang w:eastAsia="ru-RU"/>
    </w:rPr>
  </w:style>
  <w:style w:type="character" w:customStyle="1" w:styleId="a7">
    <w:name w:val="Основной текст с отступом Знак"/>
    <w:link w:val="a6"/>
    <w:rsid w:val="00883335"/>
    <w:rPr>
      <w:rFonts w:ascii="Times New Roman" w:eastAsia="Times New Roman" w:hAnsi="Times New Roman"/>
      <w:sz w:val="24"/>
    </w:rPr>
  </w:style>
  <w:style w:type="character" w:customStyle="1" w:styleId="70">
    <w:name w:val="Заголовок 7 Знак"/>
    <w:link w:val="7"/>
    <w:uiPriority w:val="99"/>
    <w:rsid w:val="00393A9D"/>
    <w:rPr>
      <w:rFonts w:ascii="Arial" w:eastAsia="Times New Roman" w:hAnsi="Arial"/>
    </w:rPr>
  </w:style>
  <w:style w:type="character" w:customStyle="1" w:styleId="20">
    <w:name w:val="Заголовок 2 Знак"/>
    <w:link w:val="2"/>
    <w:uiPriority w:val="99"/>
    <w:rsid w:val="0031231D"/>
    <w:rPr>
      <w:rFonts w:ascii="Cambria" w:eastAsia="Times New Roman" w:hAnsi="Cambria" w:cs="Times New Roman"/>
      <w:b/>
      <w:bCs/>
      <w:i/>
      <w:iCs/>
      <w:sz w:val="28"/>
      <w:szCs w:val="28"/>
      <w:lang w:eastAsia="en-US"/>
    </w:rPr>
  </w:style>
  <w:style w:type="paragraph" w:customStyle="1" w:styleId="ConsPlusNormal">
    <w:name w:val="ConsPlusNormal"/>
    <w:link w:val="ConsPlusNormal0"/>
    <w:uiPriority w:val="99"/>
    <w:rsid w:val="00F85E15"/>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uiPriority w:val="99"/>
    <w:locked/>
    <w:rsid w:val="00F85E15"/>
    <w:rPr>
      <w:rFonts w:ascii="Arial" w:eastAsia="Times New Roman" w:hAnsi="Arial"/>
      <w:sz w:val="22"/>
      <w:szCs w:val="22"/>
      <w:lang w:bidi="ar-SA"/>
    </w:rPr>
  </w:style>
  <w:style w:type="paragraph" w:customStyle="1" w:styleId="ConsPlusNonformat">
    <w:name w:val="ConsPlusNonformat"/>
    <w:uiPriority w:val="99"/>
    <w:rsid w:val="005D3D15"/>
    <w:pPr>
      <w:autoSpaceDE w:val="0"/>
      <w:autoSpaceDN w:val="0"/>
      <w:adjustRightInd w:val="0"/>
    </w:pPr>
    <w:rPr>
      <w:rFonts w:ascii="Courier New" w:eastAsia="Times New Roman" w:hAnsi="Courier New" w:cs="Courier New"/>
    </w:rPr>
  </w:style>
  <w:style w:type="paragraph" w:styleId="a8">
    <w:name w:val="Normal (Web)"/>
    <w:basedOn w:val="a"/>
    <w:link w:val="a9"/>
    <w:uiPriority w:val="99"/>
    <w:rsid w:val="005D3D15"/>
    <w:pPr>
      <w:spacing w:before="100" w:beforeAutospacing="1" w:after="100" w:afterAutospacing="1" w:line="240" w:lineRule="auto"/>
    </w:pPr>
    <w:rPr>
      <w:rFonts w:ascii="Times New Roman" w:eastAsia="Times New Roman" w:hAnsi="Times New Roman"/>
      <w:sz w:val="24"/>
      <w:szCs w:val="20"/>
    </w:rPr>
  </w:style>
  <w:style w:type="character" w:customStyle="1" w:styleId="a9">
    <w:name w:val="Обычный (веб) Знак"/>
    <w:link w:val="a8"/>
    <w:uiPriority w:val="99"/>
    <w:locked/>
    <w:rsid w:val="005D3D15"/>
    <w:rPr>
      <w:rFonts w:ascii="Times New Roman" w:eastAsia="Times New Roman" w:hAnsi="Times New Roman"/>
      <w:sz w:val="24"/>
    </w:rPr>
  </w:style>
  <w:style w:type="paragraph" w:customStyle="1" w:styleId="pboth">
    <w:name w:val="pboth"/>
    <w:basedOn w:val="a"/>
    <w:rsid w:val="00EA0FE2"/>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516CA9"/>
    <w:pPr>
      <w:spacing w:after="0" w:line="240" w:lineRule="auto"/>
    </w:pPr>
    <w:rPr>
      <w:rFonts w:ascii="Tahoma" w:hAnsi="Tahoma" w:cs="Tahoma"/>
      <w:sz w:val="16"/>
      <w:szCs w:val="16"/>
    </w:rPr>
  </w:style>
  <w:style w:type="character" w:customStyle="1" w:styleId="ab">
    <w:name w:val="Текст выноски Знак"/>
    <w:link w:val="aa"/>
    <w:uiPriority w:val="99"/>
    <w:semiHidden/>
    <w:rsid w:val="00516C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44677">
      <w:bodyDiv w:val="1"/>
      <w:marLeft w:val="0"/>
      <w:marRight w:val="0"/>
      <w:marTop w:val="0"/>
      <w:marBottom w:val="0"/>
      <w:divBdr>
        <w:top w:val="none" w:sz="0" w:space="0" w:color="auto"/>
        <w:left w:val="none" w:sz="0" w:space="0" w:color="auto"/>
        <w:bottom w:val="none" w:sz="0" w:space="0" w:color="auto"/>
        <w:right w:val="none" w:sz="0" w:space="0" w:color="auto"/>
      </w:divBdr>
    </w:div>
    <w:div w:id="136743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4313.5" TargetMode="External"/><Relationship Id="rId13" Type="http://schemas.openxmlformats.org/officeDocument/2006/relationships/hyperlink" Target="consultantplus://offline/ref=24B6C96AD6813BC6BB1996AB477B1895EF3CA90D742061BE84D7645EF52AC5H" TargetMode="External"/><Relationship Id="rId18" Type="http://schemas.openxmlformats.org/officeDocument/2006/relationships/hyperlink" Target="http://internet.garant.ru/" TargetMode="External"/><Relationship Id="rId26" Type="http://schemas.openxmlformats.org/officeDocument/2006/relationships/hyperlink" Target="consultantplus://offline/ref=FD0CC33DE2A005037B7902362BBF3A14491AE8B5545A03178C1BAF94C1F276941D40F1dAM3F" TargetMode="External"/><Relationship Id="rId3" Type="http://schemas.openxmlformats.org/officeDocument/2006/relationships/styles" Target="styles.xml"/><Relationship Id="rId21" Type="http://schemas.openxmlformats.org/officeDocument/2006/relationships/hyperlink" Target="consultantplus://offline/ref=24B6C96AD6813BC6BB1996AB477B1895EF3BAE0A702461BE84D7645EF5A5B644596638AE26CC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garantF1://86367.0"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33"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yperlink" Target="consultantplus://offline/ref=FD0CC33DE2A005037B7902362BBF3A14491AE8B5545A03178C1BAF94C1F276941D40F1A5dFM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24" Type="http://schemas.openxmlformats.org/officeDocument/2006/relationships/hyperlink" Target="consultantplus://offline/ref=FD0CC33DE2A005037B7902362BBF3A14491AEDB55A5A03178C1BAF94C1F276941D40F1A7F29D5144d6M4F" TargetMode="External"/><Relationship Id="rId32"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consultantplus://offline/ref=C36E746D2A7B2031A9C0973D6EF06E5DC7558978BCA9EB89B279545CF9A1B669DA6B616BF13B9466XCx9D" TargetMode="External"/><Relationship Id="rId10" Type="http://schemas.openxmlformats.org/officeDocument/2006/relationships/hyperlink" Target="garantF1://86367.0" TargetMode="External"/><Relationship Id="rId19" Type="http://schemas.openxmlformats.org/officeDocument/2006/relationships/hyperlink" Target="http://internet.garant.ru/" TargetMode="External"/><Relationship Id="rId31" Type="http://schemas.openxmlformats.org/officeDocument/2006/relationships/hyperlink" Target="http://legalacts.ru/doc/59_FZ-o-porjadke-rassmotrenija-obrawenij-grazhdan-rossijskoj-federacii/" TargetMode="External"/><Relationship Id="rId4" Type="http://schemas.openxmlformats.org/officeDocument/2006/relationships/settings" Target="settings.xml"/><Relationship Id="rId9" Type="http://schemas.openxmlformats.org/officeDocument/2006/relationships/hyperlink" Target="consultantplus://offline/ref=24B6C96AD6813BC6BB1996AB477B1895EC30AE087B7436BCD5826A25CBH" TargetMode="External"/><Relationship Id="rId14" Type="http://schemas.openxmlformats.org/officeDocument/2006/relationships/hyperlink" Target="consultantplus://offline/ref=24B6C96AD6813BC6BB1996AB477B1895EF3AA80B762061BE84D7645EF52AC5H" TargetMode="External"/><Relationship Id="rId22" Type="http://schemas.openxmlformats.org/officeDocument/2006/relationships/hyperlink" Target="consultantplus://offline/ref=24B6C96AD6813BC6BB1996AB477B1895EF3BAE0A702461BE84D7645EF5A5B644596638AE26CCH" TargetMode="External"/><Relationship Id="rId27" Type="http://schemas.openxmlformats.org/officeDocument/2006/relationships/hyperlink" Target="consultantplus://offline/ref=2E740F6763D9631F8E7C7AAE961A17BEC094712E7E295F062AE7EF2B78B13F415F31BA08O9GAE" TargetMode="External"/><Relationship Id="rId30" Type="http://schemas.openxmlformats.org/officeDocument/2006/relationships/hyperlink" Target="consultantplus://offline/ref=2E740F6763D9631F8E7C64A3807649B7C89D2E257D28525970B8B4762FB83516187EE349DF73F003A1FC8BO3G6E"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EB98E2-04F4-434A-A88D-B7EDEBAA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12925</Words>
  <Characters>73673</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86426</CharactersWithSpaces>
  <SharedDoc>false</SharedDoc>
  <HLinks>
    <vt:vector size="156" baseType="variant">
      <vt:variant>
        <vt:i4>1572984</vt:i4>
      </vt:variant>
      <vt:variant>
        <vt:i4>75</vt:i4>
      </vt:variant>
      <vt:variant>
        <vt:i4>0</vt:i4>
      </vt:variant>
      <vt:variant>
        <vt:i4>5</vt:i4>
      </vt:variant>
      <vt:variant>
        <vt:lpwstr>http://legalacts.ru/doc/59_FZ-o-porjadke-rassmotrenija-obrawenij-grazhdan-rossijskoj-federacii/</vt:lpwstr>
      </vt:variant>
      <vt:variant>
        <vt:lpwstr>000016</vt:lpwstr>
      </vt:variant>
      <vt:variant>
        <vt:i4>1966095</vt:i4>
      </vt:variant>
      <vt:variant>
        <vt:i4>72</vt:i4>
      </vt:variant>
      <vt:variant>
        <vt:i4>0</vt:i4>
      </vt:variant>
      <vt:variant>
        <vt:i4>5</vt:i4>
      </vt:variant>
      <vt:variant>
        <vt:lpwstr>consultantplus://offline/ref=2E740F6763D9631F8E7C64A3807649B7C89D2E257D28525970B8B4762FB83516187EE349DF73F003A1FC8BO3G6E</vt:lpwstr>
      </vt:variant>
      <vt:variant>
        <vt:lpwstr/>
      </vt:variant>
      <vt:variant>
        <vt:i4>2293865</vt:i4>
      </vt:variant>
      <vt:variant>
        <vt:i4>69</vt:i4>
      </vt:variant>
      <vt:variant>
        <vt:i4>0</vt:i4>
      </vt:variant>
      <vt:variant>
        <vt:i4>5</vt:i4>
      </vt:variant>
      <vt:variant>
        <vt:lpwstr>consultantplus://offline/ref=FD0CC33DE2A005037B7902362BBF3A14491AE8B5545A03178C1BAF94C1F276941D40F1A5dFM2F</vt:lpwstr>
      </vt:variant>
      <vt:variant>
        <vt:lpwstr/>
      </vt:variant>
      <vt:variant>
        <vt:i4>2228329</vt:i4>
      </vt:variant>
      <vt:variant>
        <vt:i4>66</vt:i4>
      </vt:variant>
      <vt:variant>
        <vt:i4>0</vt:i4>
      </vt:variant>
      <vt:variant>
        <vt:i4>5</vt:i4>
      </vt:variant>
      <vt:variant>
        <vt:lpwstr>consultantplus://offline/ref=C36E746D2A7B2031A9C0973D6EF06E5DC7558978BCA9EB89B279545CF9A1B669DA6B616BF13B9466XCx9D</vt:lpwstr>
      </vt:variant>
      <vt:variant>
        <vt:lpwstr/>
      </vt:variant>
      <vt:variant>
        <vt:i4>2359359</vt:i4>
      </vt:variant>
      <vt:variant>
        <vt:i4>63</vt:i4>
      </vt:variant>
      <vt:variant>
        <vt:i4>0</vt:i4>
      </vt:variant>
      <vt:variant>
        <vt:i4>5</vt:i4>
      </vt:variant>
      <vt:variant>
        <vt:lpwstr>consultantplus://offline/ref=2E740F6763D9631F8E7C7AAE961A17BEC094712E7E295F062AE7EF2B78B13F415F31BA08O9GAE</vt:lpwstr>
      </vt:variant>
      <vt:variant>
        <vt:lpwstr/>
      </vt:variant>
      <vt:variant>
        <vt:i4>4325466</vt:i4>
      </vt:variant>
      <vt:variant>
        <vt:i4>60</vt:i4>
      </vt:variant>
      <vt:variant>
        <vt:i4>0</vt:i4>
      </vt:variant>
      <vt:variant>
        <vt:i4>5</vt:i4>
      </vt:variant>
      <vt:variant>
        <vt:lpwstr>consultantplus://offline/ref=FD0CC33DE2A005037B7902362BBF3A14491AE8B5545A03178C1BAF94C1F276941D40F1dAM3F</vt:lpwstr>
      </vt:variant>
      <vt:variant>
        <vt:lpwstr/>
      </vt:variant>
      <vt:variant>
        <vt:i4>6750262</vt:i4>
      </vt:variant>
      <vt:variant>
        <vt:i4>57</vt:i4>
      </vt:variant>
      <vt:variant>
        <vt:i4>0</vt:i4>
      </vt:variant>
      <vt:variant>
        <vt:i4>5</vt:i4>
      </vt:variant>
      <vt:variant>
        <vt:lpwstr/>
      </vt:variant>
      <vt:variant>
        <vt:lpwstr>Par147</vt:lpwstr>
      </vt:variant>
      <vt:variant>
        <vt:i4>6160386</vt:i4>
      </vt:variant>
      <vt:variant>
        <vt:i4>54</vt:i4>
      </vt:variant>
      <vt:variant>
        <vt:i4>0</vt:i4>
      </vt:variant>
      <vt:variant>
        <vt:i4>5</vt:i4>
      </vt:variant>
      <vt:variant>
        <vt:lpwstr>http://internet.garant.ru/</vt:lpwstr>
      </vt:variant>
      <vt:variant>
        <vt:lpwstr>/document/12185071/entry/0</vt:lpwstr>
      </vt:variant>
      <vt:variant>
        <vt:i4>8192103</vt:i4>
      </vt:variant>
      <vt:variant>
        <vt:i4>51</vt:i4>
      </vt:variant>
      <vt:variant>
        <vt:i4>0</vt:i4>
      </vt:variant>
      <vt:variant>
        <vt:i4>5</vt:i4>
      </vt:variant>
      <vt:variant>
        <vt:lpwstr>consultantplus://offline/ref=FD0CC33DE2A005037B7902362BBF3A14491AEDB55A5A03178C1BAF94C1F276941D40F1A7F29D5144d6M4F</vt:lpwstr>
      </vt:variant>
      <vt:variant>
        <vt:lpwstr/>
      </vt:variant>
      <vt:variant>
        <vt:i4>131103</vt:i4>
      </vt:variant>
      <vt:variant>
        <vt:i4>48</vt:i4>
      </vt:variant>
      <vt:variant>
        <vt:i4>0</vt:i4>
      </vt:variant>
      <vt:variant>
        <vt:i4>5</vt:i4>
      </vt:variant>
      <vt:variant>
        <vt:lpwstr>http://internet.garant.ru/</vt:lpwstr>
      </vt:variant>
      <vt:variant>
        <vt:lpwstr>/multilink/12164247/paragraph/262/number/0</vt:lpwstr>
      </vt:variant>
      <vt:variant>
        <vt:i4>8192056</vt:i4>
      </vt:variant>
      <vt:variant>
        <vt:i4>45</vt:i4>
      </vt:variant>
      <vt:variant>
        <vt:i4>0</vt:i4>
      </vt:variant>
      <vt:variant>
        <vt:i4>5</vt:i4>
      </vt:variant>
      <vt:variant>
        <vt:lpwstr>consultantplus://offline/ref=24B6C96AD6813BC6BB1996AB477B1895EF3BAE0A702461BE84D7645EF5A5B644596638AE26CCH</vt:lpwstr>
      </vt:variant>
      <vt:variant>
        <vt:lpwstr/>
      </vt:variant>
      <vt:variant>
        <vt:i4>8192056</vt:i4>
      </vt:variant>
      <vt:variant>
        <vt:i4>42</vt:i4>
      </vt:variant>
      <vt:variant>
        <vt:i4>0</vt:i4>
      </vt:variant>
      <vt:variant>
        <vt:i4>5</vt:i4>
      </vt:variant>
      <vt:variant>
        <vt:lpwstr>consultantplus://offline/ref=24B6C96AD6813BC6BB1996AB477B1895EF3BAE0A702461BE84D7645EF5A5B644596638AE26CCH</vt:lpwstr>
      </vt:variant>
      <vt:variant>
        <vt:lpwstr/>
      </vt:variant>
      <vt:variant>
        <vt:i4>6619184</vt:i4>
      </vt:variant>
      <vt:variant>
        <vt:i4>39</vt:i4>
      </vt:variant>
      <vt:variant>
        <vt:i4>0</vt:i4>
      </vt:variant>
      <vt:variant>
        <vt:i4>5</vt:i4>
      </vt:variant>
      <vt:variant>
        <vt:lpwstr>http://internet.garant.ru/</vt:lpwstr>
      </vt:variant>
      <vt:variant>
        <vt:lpwstr>/document/12164247/entry/1005</vt:lpwstr>
      </vt:variant>
      <vt:variant>
        <vt:i4>6946865</vt:i4>
      </vt:variant>
      <vt:variant>
        <vt:i4>36</vt:i4>
      </vt:variant>
      <vt:variant>
        <vt:i4>0</vt:i4>
      </vt:variant>
      <vt:variant>
        <vt:i4>5</vt:i4>
      </vt:variant>
      <vt:variant>
        <vt:lpwstr>http://internet.garant.ru/</vt:lpwstr>
      </vt:variant>
      <vt:variant>
        <vt:lpwstr>/document/71384116/entry/1000</vt:lpwstr>
      </vt:variant>
      <vt:variant>
        <vt:i4>6684723</vt:i4>
      </vt:variant>
      <vt:variant>
        <vt:i4>33</vt:i4>
      </vt:variant>
      <vt:variant>
        <vt:i4>0</vt:i4>
      </vt:variant>
      <vt:variant>
        <vt:i4>5</vt:i4>
      </vt:variant>
      <vt:variant>
        <vt:lpwstr>http://internet.garant.ru/</vt:lpwstr>
      </vt:variant>
      <vt:variant>
        <vt:lpwstr>/document/12136454/entry/301</vt:lpwstr>
      </vt:variant>
      <vt:variant>
        <vt:i4>5570565</vt:i4>
      </vt:variant>
      <vt:variant>
        <vt:i4>30</vt:i4>
      </vt:variant>
      <vt:variant>
        <vt:i4>0</vt:i4>
      </vt:variant>
      <vt:variant>
        <vt:i4>5</vt:i4>
      </vt:variant>
      <vt:variant>
        <vt:lpwstr>http://internet.garant.ru/</vt:lpwstr>
      </vt:variant>
      <vt:variant>
        <vt:lpwstr>/document/10102673/entry/5</vt:lpwstr>
      </vt:variant>
      <vt:variant>
        <vt:i4>6750258</vt:i4>
      </vt:variant>
      <vt:variant>
        <vt:i4>27</vt:i4>
      </vt:variant>
      <vt:variant>
        <vt:i4>0</vt:i4>
      </vt:variant>
      <vt:variant>
        <vt:i4>5</vt:i4>
      </vt:variant>
      <vt:variant>
        <vt:lpwstr>http://internet.garant.ru/</vt:lpwstr>
      </vt:variant>
      <vt:variant>
        <vt:lpwstr>/document/12164247/entry/1222</vt:lpwstr>
      </vt:variant>
      <vt:variant>
        <vt:i4>7143473</vt:i4>
      </vt:variant>
      <vt:variant>
        <vt:i4>24</vt:i4>
      </vt:variant>
      <vt:variant>
        <vt:i4>0</vt:i4>
      </vt:variant>
      <vt:variant>
        <vt:i4>5</vt:i4>
      </vt:variant>
      <vt:variant>
        <vt:lpwstr>http://internet.garant.ru/</vt:lpwstr>
      </vt:variant>
      <vt:variant>
        <vt:lpwstr>/document/186367/entry/47</vt:lpwstr>
      </vt:variant>
      <vt:variant>
        <vt:i4>5505029</vt:i4>
      </vt:variant>
      <vt:variant>
        <vt:i4>21</vt:i4>
      </vt:variant>
      <vt:variant>
        <vt:i4>0</vt:i4>
      </vt:variant>
      <vt:variant>
        <vt:i4>5</vt:i4>
      </vt:variant>
      <vt:variant>
        <vt:lpwstr>http://internet.garant.ru/</vt:lpwstr>
      </vt:variant>
      <vt:variant>
        <vt:lpwstr>/document/12187922/entry/0</vt:lpwstr>
      </vt:variant>
      <vt:variant>
        <vt:i4>1769475</vt:i4>
      </vt:variant>
      <vt:variant>
        <vt:i4>18</vt:i4>
      </vt:variant>
      <vt:variant>
        <vt:i4>0</vt:i4>
      </vt:variant>
      <vt:variant>
        <vt:i4>5</vt:i4>
      </vt:variant>
      <vt:variant>
        <vt:lpwstr>consultantplus://offline/ref=24B6C96AD6813BC6BB1996AB477B1895EF3AA80B762061BE84D7645EF52AC5H</vt:lpwstr>
      </vt:variant>
      <vt:variant>
        <vt:lpwstr/>
      </vt:variant>
      <vt:variant>
        <vt:i4>1769476</vt:i4>
      </vt:variant>
      <vt:variant>
        <vt:i4>15</vt:i4>
      </vt:variant>
      <vt:variant>
        <vt:i4>0</vt:i4>
      </vt:variant>
      <vt:variant>
        <vt:i4>5</vt:i4>
      </vt:variant>
      <vt:variant>
        <vt:lpwstr>consultantplus://offline/ref=24B6C96AD6813BC6BB1996AB477B1895EF3CA90D742061BE84D7645EF52AC5H</vt:lpwstr>
      </vt:variant>
      <vt:variant>
        <vt:lpwstr/>
      </vt:variant>
      <vt:variant>
        <vt:i4>6684710</vt:i4>
      </vt:variant>
      <vt:variant>
        <vt:i4>12</vt:i4>
      </vt:variant>
      <vt:variant>
        <vt:i4>0</vt:i4>
      </vt:variant>
      <vt:variant>
        <vt:i4>5</vt:i4>
      </vt:variant>
      <vt:variant>
        <vt:lpwstr>garantf1://86367.0/</vt:lpwstr>
      </vt:variant>
      <vt:variant>
        <vt:lpwstr/>
      </vt:variant>
      <vt:variant>
        <vt:i4>6684710</vt:i4>
      </vt:variant>
      <vt:variant>
        <vt:i4>9</vt:i4>
      </vt:variant>
      <vt:variant>
        <vt:i4>0</vt:i4>
      </vt:variant>
      <vt:variant>
        <vt:i4>5</vt:i4>
      </vt:variant>
      <vt:variant>
        <vt:lpwstr>garantf1://86367.0/</vt:lpwstr>
      </vt:variant>
      <vt:variant>
        <vt:lpwstr/>
      </vt:variant>
      <vt:variant>
        <vt:i4>6684710</vt:i4>
      </vt:variant>
      <vt:variant>
        <vt:i4>6</vt:i4>
      </vt:variant>
      <vt:variant>
        <vt:i4>0</vt:i4>
      </vt:variant>
      <vt:variant>
        <vt:i4>5</vt:i4>
      </vt:variant>
      <vt:variant>
        <vt:lpwstr>garantf1://86367.0/</vt:lpwstr>
      </vt:variant>
      <vt:variant>
        <vt:lpwstr/>
      </vt:variant>
      <vt:variant>
        <vt:i4>4718595</vt:i4>
      </vt:variant>
      <vt:variant>
        <vt:i4>3</vt:i4>
      </vt:variant>
      <vt:variant>
        <vt:i4>0</vt:i4>
      </vt:variant>
      <vt:variant>
        <vt:i4>5</vt:i4>
      </vt:variant>
      <vt:variant>
        <vt:lpwstr>consultantplus://offline/ref=24B6C96AD6813BC6BB1996AB477B1895EC30AE087B7436BCD5826A25CBH</vt:lpwstr>
      </vt:variant>
      <vt:variant>
        <vt:lpwstr/>
      </vt:variant>
      <vt:variant>
        <vt:i4>7274557</vt:i4>
      </vt:variant>
      <vt:variant>
        <vt:i4>0</vt:i4>
      </vt:variant>
      <vt:variant>
        <vt:i4>0</vt:i4>
      </vt:variant>
      <vt:variant>
        <vt:i4>5</vt:i4>
      </vt:variant>
      <vt:variant>
        <vt:lpwstr>garantf1://10004313.5/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dc:creator>
  <cp:lastModifiedBy>w7</cp:lastModifiedBy>
  <cp:revision>2</cp:revision>
  <cp:lastPrinted>2020-11-02T02:16:00Z</cp:lastPrinted>
  <dcterms:created xsi:type="dcterms:W3CDTF">2022-01-23T11:59:00Z</dcterms:created>
  <dcterms:modified xsi:type="dcterms:W3CDTF">2022-01-23T11:59:00Z</dcterms:modified>
</cp:coreProperties>
</file>